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B0D" w:rsidRDefault="00CE6A68">
      <w:pPr>
        <w:pStyle w:val="BodyText"/>
        <w:ind w:left="117"/>
        <w:rPr>
          <w:rFonts w:ascii="Times New Roman"/>
          <w:sz w:val="20"/>
        </w:rPr>
      </w:pPr>
      <w:r>
        <w:rPr>
          <w:rFonts w:ascii="Times New Roman"/>
          <w:sz w:val="20"/>
        </w:rPr>
        <w:t>8</w:t>
      </w:r>
      <w:r>
        <w:rPr>
          <w:rFonts w:ascii="Times New Roman"/>
          <w:noProof/>
          <w:sz w:val="20"/>
          <w:lang w:bidi="ar-SA"/>
        </w:rPr>
        <w:drawing>
          <wp:inline distT="0" distB="0" distL="0" distR="0">
            <wp:extent cx="2454785" cy="56692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454785" cy="566927"/>
                    </a:xfrm>
                    <a:prstGeom prst="rect">
                      <a:avLst/>
                    </a:prstGeom>
                  </pic:spPr>
                </pic:pic>
              </a:graphicData>
            </a:graphic>
          </wp:inline>
        </w:drawing>
      </w:r>
    </w:p>
    <w:p w:rsidR="006D7B0D" w:rsidRDefault="006D7B0D">
      <w:pPr>
        <w:pStyle w:val="BodyText"/>
        <w:rPr>
          <w:rFonts w:ascii="Times New Roman"/>
          <w:sz w:val="20"/>
        </w:rPr>
      </w:pPr>
    </w:p>
    <w:p w:rsidR="006D7B0D" w:rsidRDefault="006D7B0D">
      <w:pPr>
        <w:pStyle w:val="BodyText"/>
        <w:rPr>
          <w:rFonts w:ascii="Times New Roman"/>
          <w:sz w:val="20"/>
        </w:rPr>
      </w:pPr>
    </w:p>
    <w:p w:rsidR="006D7B0D" w:rsidRDefault="006D7B0D">
      <w:pPr>
        <w:pStyle w:val="BodyText"/>
        <w:rPr>
          <w:rFonts w:ascii="Times New Roman"/>
          <w:sz w:val="20"/>
        </w:rPr>
      </w:pPr>
    </w:p>
    <w:p w:rsidR="006D7B0D" w:rsidRDefault="006D7B0D">
      <w:pPr>
        <w:pStyle w:val="BodyText"/>
        <w:rPr>
          <w:rFonts w:ascii="Times New Roman"/>
          <w:sz w:val="20"/>
        </w:rPr>
      </w:pPr>
    </w:p>
    <w:p w:rsidR="006D7B0D" w:rsidRDefault="006D7B0D">
      <w:pPr>
        <w:pStyle w:val="BodyText"/>
        <w:rPr>
          <w:rFonts w:ascii="Times New Roman"/>
          <w:sz w:val="20"/>
        </w:rPr>
      </w:pPr>
    </w:p>
    <w:p w:rsidR="006D7B0D" w:rsidRDefault="006D7B0D">
      <w:pPr>
        <w:pStyle w:val="BodyText"/>
        <w:rPr>
          <w:rFonts w:ascii="Times New Roman"/>
          <w:sz w:val="20"/>
        </w:rPr>
      </w:pPr>
    </w:p>
    <w:p w:rsidR="006D7B0D" w:rsidRDefault="006D7B0D">
      <w:pPr>
        <w:pStyle w:val="BodyText"/>
        <w:spacing w:before="8"/>
        <w:rPr>
          <w:rFonts w:ascii="Times New Roman"/>
          <w:sz w:val="28"/>
        </w:rPr>
      </w:pPr>
    </w:p>
    <w:p w:rsidR="006D7B0D" w:rsidRDefault="006D7B0D">
      <w:pPr>
        <w:pStyle w:val="BodyText"/>
        <w:rPr>
          <w:rFonts w:ascii="Times New Roman"/>
          <w:sz w:val="20"/>
        </w:rPr>
      </w:pPr>
    </w:p>
    <w:p w:rsidR="006D7B0D" w:rsidRDefault="006D7B0D">
      <w:pPr>
        <w:pStyle w:val="BodyText"/>
        <w:rPr>
          <w:rFonts w:ascii="Times New Roman"/>
          <w:sz w:val="20"/>
        </w:rPr>
      </w:pPr>
    </w:p>
    <w:p w:rsidR="006D7B0D" w:rsidRDefault="006D7B0D">
      <w:pPr>
        <w:pStyle w:val="BodyText"/>
        <w:rPr>
          <w:rFonts w:ascii="Times New Roman"/>
          <w:sz w:val="20"/>
        </w:rPr>
      </w:pPr>
    </w:p>
    <w:p w:rsidR="006D7B0D" w:rsidRDefault="006D7B0D">
      <w:pPr>
        <w:pStyle w:val="BodyText"/>
        <w:spacing w:before="10"/>
        <w:rPr>
          <w:rFonts w:ascii="Times New Roman"/>
          <w:sz w:val="28"/>
        </w:rPr>
      </w:pPr>
    </w:p>
    <w:p w:rsidR="006D7B0D" w:rsidRDefault="00CE6A68">
      <w:pPr>
        <w:pStyle w:val="Heading4"/>
        <w:spacing w:before="89"/>
        <w:ind w:left="1260" w:firstLine="0"/>
      </w:pPr>
      <w:r>
        <w:rPr>
          <w:u w:val="thick"/>
        </w:rPr>
        <w:t>Índice:</w:t>
      </w:r>
    </w:p>
    <w:p w:rsidR="006D7B0D" w:rsidRDefault="006D7B0D">
      <w:pPr>
        <w:pStyle w:val="BodyText"/>
        <w:spacing w:before="7"/>
        <w:rPr>
          <w:rFonts w:ascii="Times New Roman"/>
          <w:b/>
          <w:sz w:val="27"/>
        </w:rPr>
      </w:pPr>
    </w:p>
    <w:p w:rsidR="006D7B0D" w:rsidRDefault="00CE6A68">
      <w:pPr>
        <w:pStyle w:val="ListParagraph"/>
        <w:numPr>
          <w:ilvl w:val="0"/>
          <w:numId w:val="1"/>
        </w:numPr>
        <w:tabs>
          <w:tab w:val="left" w:pos="1980"/>
          <w:tab w:val="left" w:pos="1981"/>
        </w:tabs>
        <w:spacing w:before="0"/>
        <w:rPr>
          <w:rFonts w:ascii="Symbol"/>
          <w:b/>
          <w:sz w:val="28"/>
        </w:rPr>
      </w:pPr>
      <w:r>
        <w:rPr>
          <w:rFonts w:ascii="Times New Roman"/>
          <w:b/>
          <w:sz w:val="28"/>
        </w:rPr>
        <w:t>Bienvenida y</w:t>
      </w:r>
      <w:r>
        <w:rPr>
          <w:rFonts w:ascii="Times New Roman"/>
          <w:b/>
          <w:spacing w:val="-12"/>
          <w:sz w:val="28"/>
        </w:rPr>
        <w:t xml:space="preserve"> </w:t>
      </w:r>
      <w:r>
        <w:rPr>
          <w:rFonts w:ascii="Times New Roman"/>
          <w:b/>
          <w:sz w:val="28"/>
        </w:rPr>
        <w:t>agradecimiento</w:t>
      </w:r>
    </w:p>
    <w:p w:rsidR="006D7B0D" w:rsidRDefault="00CE6A68">
      <w:pPr>
        <w:pStyle w:val="ListParagraph"/>
        <w:numPr>
          <w:ilvl w:val="0"/>
          <w:numId w:val="1"/>
        </w:numPr>
        <w:tabs>
          <w:tab w:val="left" w:pos="1980"/>
          <w:tab w:val="left" w:pos="1981"/>
        </w:tabs>
        <w:spacing w:before="49"/>
        <w:rPr>
          <w:rFonts w:ascii="Symbol"/>
          <w:b/>
          <w:sz w:val="28"/>
        </w:rPr>
      </w:pPr>
      <w:r>
        <w:rPr>
          <w:rFonts w:ascii="Times New Roman"/>
          <w:b/>
          <w:sz w:val="28"/>
        </w:rPr>
        <w:t>Inicio a su servicio como representante de GATE</w:t>
      </w:r>
      <w:r>
        <w:rPr>
          <w:rFonts w:ascii="Times New Roman"/>
          <w:b/>
          <w:spacing w:val="-21"/>
          <w:sz w:val="28"/>
        </w:rPr>
        <w:t xml:space="preserve"> </w:t>
      </w:r>
      <w:r>
        <w:rPr>
          <w:rFonts w:ascii="Times New Roman"/>
          <w:b/>
          <w:spacing w:val="-4"/>
          <w:sz w:val="28"/>
        </w:rPr>
        <w:t>DAC</w:t>
      </w:r>
    </w:p>
    <w:p w:rsidR="006D7B0D" w:rsidRDefault="00CE6A68">
      <w:pPr>
        <w:pStyle w:val="ListParagraph"/>
        <w:numPr>
          <w:ilvl w:val="0"/>
          <w:numId w:val="1"/>
        </w:numPr>
        <w:tabs>
          <w:tab w:val="left" w:pos="1980"/>
          <w:tab w:val="left" w:pos="1981"/>
        </w:tabs>
        <w:spacing w:before="41"/>
        <w:rPr>
          <w:rFonts w:ascii="Symbol" w:hAnsi="Symbol"/>
          <w:b/>
          <w:sz w:val="28"/>
        </w:rPr>
      </w:pPr>
      <w:r>
        <w:rPr>
          <w:rFonts w:ascii="Times New Roman" w:hAnsi="Times New Roman"/>
          <w:b/>
          <w:sz w:val="28"/>
        </w:rPr>
        <w:t xml:space="preserve">Dónde comenzar cuando necesite ayuda o </w:t>
      </w:r>
      <w:r>
        <w:rPr>
          <w:rFonts w:ascii="Times New Roman" w:hAnsi="Times New Roman"/>
          <w:b/>
          <w:spacing w:val="-4"/>
          <w:sz w:val="28"/>
        </w:rPr>
        <w:t>tenga</w:t>
      </w:r>
      <w:r>
        <w:rPr>
          <w:rFonts w:ascii="Times New Roman" w:hAnsi="Times New Roman"/>
          <w:b/>
          <w:spacing w:val="-14"/>
          <w:sz w:val="28"/>
        </w:rPr>
        <w:t xml:space="preserve"> </w:t>
      </w:r>
      <w:r>
        <w:rPr>
          <w:rFonts w:ascii="Times New Roman" w:hAnsi="Times New Roman"/>
          <w:b/>
          <w:spacing w:val="-5"/>
          <w:sz w:val="28"/>
        </w:rPr>
        <w:t>preguntas</w:t>
      </w:r>
    </w:p>
    <w:p w:rsidR="006D7B0D" w:rsidRDefault="00CE6A68">
      <w:pPr>
        <w:pStyle w:val="ListParagraph"/>
        <w:numPr>
          <w:ilvl w:val="0"/>
          <w:numId w:val="1"/>
        </w:numPr>
        <w:tabs>
          <w:tab w:val="left" w:pos="1980"/>
          <w:tab w:val="left" w:pos="1981"/>
        </w:tabs>
        <w:spacing w:before="45"/>
        <w:ind w:right="2951"/>
        <w:rPr>
          <w:rFonts w:ascii="Symbol" w:hAnsi="Symbol"/>
          <w:b/>
          <w:sz w:val="28"/>
        </w:rPr>
      </w:pPr>
      <w:r>
        <w:rPr>
          <w:rFonts w:ascii="Times New Roman" w:hAnsi="Times New Roman"/>
          <w:b/>
          <w:sz w:val="28"/>
        </w:rPr>
        <w:t xml:space="preserve">Qué puede hacer un representante de GATE </w:t>
      </w:r>
      <w:r>
        <w:rPr>
          <w:rFonts w:ascii="Times New Roman" w:hAnsi="Times New Roman"/>
          <w:b/>
          <w:spacing w:val="-4"/>
          <w:sz w:val="28"/>
        </w:rPr>
        <w:t xml:space="preserve">DAC </w:t>
      </w:r>
      <w:r>
        <w:rPr>
          <w:rFonts w:ascii="Times New Roman" w:hAnsi="Times New Roman"/>
          <w:b/>
          <w:sz w:val="28"/>
        </w:rPr>
        <w:t xml:space="preserve">para </w:t>
      </w:r>
      <w:r>
        <w:rPr>
          <w:rFonts w:ascii="Times New Roman" w:hAnsi="Times New Roman"/>
          <w:b/>
          <w:spacing w:val="-4"/>
          <w:sz w:val="28"/>
        </w:rPr>
        <w:t xml:space="preserve">ayudar </w:t>
      </w:r>
      <w:r>
        <w:rPr>
          <w:rFonts w:ascii="Times New Roman" w:hAnsi="Times New Roman"/>
          <w:b/>
          <w:sz w:val="28"/>
        </w:rPr>
        <w:t xml:space="preserve">en una </w:t>
      </w:r>
      <w:r>
        <w:rPr>
          <w:rFonts w:ascii="Times New Roman" w:hAnsi="Times New Roman"/>
          <w:b/>
          <w:spacing w:val="-3"/>
          <w:sz w:val="28"/>
        </w:rPr>
        <w:t xml:space="preserve">junta </w:t>
      </w:r>
      <w:r>
        <w:rPr>
          <w:rFonts w:ascii="Times New Roman" w:hAnsi="Times New Roman"/>
          <w:b/>
          <w:sz w:val="28"/>
        </w:rPr>
        <w:t xml:space="preserve">de </w:t>
      </w:r>
      <w:r>
        <w:rPr>
          <w:rFonts w:ascii="Times New Roman" w:hAnsi="Times New Roman"/>
          <w:b/>
          <w:spacing w:val="-4"/>
          <w:sz w:val="28"/>
        </w:rPr>
        <w:t xml:space="preserve">padres </w:t>
      </w:r>
      <w:r>
        <w:rPr>
          <w:rFonts w:ascii="Times New Roman" w:hAnsi="Times New Roman"/>
          <w:b/>
          <w:sz w:val="28"/>
        </w:rPr>
        <w:t>de</w:t>
      </w:r>
      <w:r>
        <w:rPr>
          <w:rFonts w:ascii="Times New Roman" w:hAnsi="Times New Roman"/>
          <w:b/>
          <w:spacing w:val="-43"/>
          <w:sz w:val="28"/>
        </w:rPr>
        <w:t xml:space="preserve"> </w:t>
      </w:r>
      <w:r>
        <w:rPr>
          <w:rFonts w:ascii="Times New Roman" w:hAnsi="Times New Roman"/>
          <w:b/>
          <w:sz w:val="28"/>
        </w:rPr>
        <w:t>GATE</w:t>
      </w:r>
    </w:p>
    <w:p w:rsidR="006D7B0D" w:rsidRDefault="00CE6A68">
      <w:pPr>
        <w:pStyle w:val="ListParagraph"/>
        <w:numPr>
          <w:ilvl w:val="0"/>
          <w:numId w:val="1"/>
        </w:numPr>
        <w:tabs>
          <w:tab w:val="left" w:pos="1980"/>
          <w:tab w:val="left" w:pos="1981"/>
        </w:tabs>
        <w:spacing w:before="46"/>
        <w:rPr>
          <w:rFonts w:ascii="Symbol"/>
          <w:b/>
          <w:sz w:val="28"/>
        </w:rPr>
      </w:pPr>
      <w:r>
        <w:rPr>
          <w:rFonts w:ascii="Times New Roman"/>
          <w:b/>
          <w:spacing w:val="-7"/>
          <w:sz w:val="28"/>
        </w:rPr>
        <w:t>Reuniones</w:t>
      </w:r>
      <w:r>
        <w:rPr>
          <w:rFonts w:ascii="Times New Roman"/>
          <w:b/>
          <w:spacing w:val="-12"/>
          <w:sz w:val="28"/>
        </w:rPr>
        <w:t xml:space="preserve"> </w:t>
      </w:r>
      <w:r>
        <w:rPr>
          <w:rFonts w:ascii="Times New Roman"/>
          <w:b/>
          <w:sz w:val="28"/>
        </w:rPr>
        <w:t>de</w:t>
      </w:r>
      <w:r>
        <w:rPr>
          <w:rFonts w:ascii="Times New Roman"/>
          <w:b/>
          <w:spacing w:val="-6"/>
          <w:sz w:val="28"/>
        </w:rPr>
        <w:t xml:space="preserve"> </w:t>
      </w:r>
      <w:r>
        <w:rPr>
          <w:rFonts w:ascii="Times New Roman"/>
          <w:b/>
          <w:spacing w:val="-5"/>
          <w:sz w:val="28"/>
        </w:rPr>
        <w:t>padres</w:t>
      </w:r>
      <w:r>
        <w:rPr>
          <w:rFonts w:ascii="Times New Roman"/>
          <w:b/>
          <w:spacing w:val="-11"/>
          <w:sz w:val="28"/>
        </w:rPr>
        <w:t xml:space="preserve"> </w:t>
      </w:r>
      <w:r>
        <w:rPr>
          <w:rFonts w:ascii="Times New Roman"/>
          <w:b/>
          <w:sz w:val="28"/>
        </w:rPr>
        <w:t>de</w:t>
      </w:r>
      <w:r>
        <w:rPr>
          <w:rFonts w:ascii="Times New Roman"/>
          <w:b/>
          <w:spacing w:val="-6"/>
          <w:sz w:val="28"/>
        </w:rPr>
        <w:t xml:space="preserve"> </w:t>
      </w:r>
      <w:r>
        <w:rPr>
          <w:rFonts w:ascii="Times New Roman"/>
          <w:b/>
          <w:spacing w:val="-4"/>
          <w:sz w:val="28"/>
        </w:rPr>
        <w:t>GATE</w:t>
      </w:r>
      <w:r>
        <w:rPr>
          <w:rFonts w:ascii="Times New Roman"/>
          <w:b/>
          <w:spacing w:val="-11"/>
          <w:sz w:val="28"/>
        </w:rPr>
        <w:t xml:space="preserve"> </w:t>
      </w:r>
      <w:r>
        <w:rPr>
          <w:rFonts w:ascii="Times New Roman"/>
          <w:b/>
          <w:sz w:val="28"/>
        </w:rPr>
        <w:t>de</w:t>
      </w:r>
      <w:r>
        <w:rPr>
          <w:rFonts w:ascii="Times New Roman"/>
          <w:b/>
          <w:spacing w:val="-6"/>
          <w:sz w:val="28"/>
        </w:rPr>
        <w:t xml:space="preserve"> </w:t>
      </w:r>
      <w:r>
        <w:rPr>
          <w:rFonts w:ascii="Times New Roman"/>
          <w:b/>
          <w:spacing w:val="-7"/>
          <w:sz w:val="28"/>
        </w:rPr>
        <w:t>plantel</w:t>
      </w:r>
      <w:r>
        <w:rPr>
          <w:rFonts w:ascii="Times New Roman"/>
          <w:b/>
          <w:spacing w:val="-26"/>
          <w:sz w:val="28"/>
        </w:rPr>
        <w:t xml:space="preserve"> </w:t>
      </w:r>
      <w:r>
        <w:rPr>
          <w:rFonts w:ascii="Times New Roman"/>
          <w:b/>
          <w:spacing w:val="-5"/>
          <w:sz w:val="28"/>
        </w:rPr>
        <w:t>escolar</w:t>
      </w:r>
    </w:p>
    <w:p w:rsidR="006D7B0D" w:rsidRDefault="00CE6A68">
      <w:pPr>
        <w:pStyle w:val="ListParagraph"/>
        <w:numPr>
          <w:ilvl w:val="0"/>
          <w:numId w:val="1"/>
        </w:numPr>
        <w:tabs>
          <w:tab w:val="left" w:pos="1980"/>
          <w:tab w:val="left" w:pos="1981"/>
        </w:tabs>
        <w:spacing w:before="46"/>
        <w:rPr>
          <w:rFonts w:ascii="Symbol" w:hAnsi="Symbol"/>
          <w:b/>
          <w:sz w:val="28"/>
        </w:rPr>
      </w:pPr>
      <w:r>
        <w:rPr>
          <w:rFonts w:ascii="Times New Roman" w:hAnsi="Times New Roman"/>
          <w:b/>
          <w:sz w:val="28"/>
        </w:rPr>
        <w:t xml:space="preserve">Posible orden del día </w:t>
      </w:r>
      <w:r>
        <w:rPr>
          <w:rFonts w:ascii="Times New Roman" w:hAnsi="Times New Roman"/>
          <w:b/>
          <w:spacing w:val="-4"/>
          <w:sz w:val="28"/>
        </w:rPr>
        <w:t xml:space="preserve">para </w:t>
      </w:r>
      <w:r>
        <w:rPr>
          <w:rFonts w:ascii="Times New Roman" w:hAnsi="Times New Roman"/>
          <w:b/>
          <w:sz w:val="28"/>
        </w:rPr>
        <w:t xml:space="preserve">la </w:t>
      </w:r>
      <w:r>
        <w:rPr>
          <w:rFonts w:ascii="Times New Roman" w:hAnsi="Times New Roman"/>
          <w:b/>
          <w:spacing w:val="-5"/>
          <w:sz w:val="28"/>
        </w:rPr>
        <w:t xml:space="preserve">junta </w:t>
      </w:r>
      <w:r>
        <w:rPr>
          <w:rFonts w:ascii="Times New Roman" w:hAnsi="Times New Roman"/>
          <w:b/>
          <w:sz w:val="28"/>
        </w:rPr>
        <w:t xml:space="preserve">de </w:t>
      </w:r>
      <w:r>
        <w:rPr>
          <w:rFonts w:ascii="Times New Roman" w:hAnsi="Times New Roman"/>
          <w:b/>
          <w:spacing w:val="-4"/>
          <w:sz w:val="28"/>
        </w:rPr>
        <w:t xml:space="preserve">otoño </w:t>
      </w:r>
      <w:r>
        <w:rPr>
          <w:rFonts w:ascii="Times New Roman" w:hAnsi="Times New Roman"/>
          <w:b/>
          <w:sz w:val="28"/>
        </w:rPr>
        <w:t xml:space="preserve">de </w:t>
      </w:r>
      <w:r>
        <w:rPr>
          <w:rFonts w:ascii="Times New Roman" w:hAnsi="Times New Roman"/>
          <w:b/>
          <w:spacing w:val="-3"/>
          <w:sz w:val="28"/>
        </w:rPr>
        <w:t xml:space="preserve">los </w:t>
      </w:r>
      <w:r>
        <w:rPr>
          <w:rFonts w:ascii="Times New Roman" w:hAnsi="Times New Roman"/>
          <w:b/>
          <w:spacing w:val="-5"/>
          <w:sz w:val="28"/>
        </w:rPr>
        <w:t xml:space="preserve">padres </w:t>
      </w:r>
      <w:r>
        <w:rPr>
          <w:rFonts w:ascii="Times New Roman" w:hAnsi="Times New Roman"/>
          <w:b/>
          <w:sz w:val="28"/>
        </w:rPr>
        <w:t>de</w:t>
      </w:r>
      <w:r>
        <w:rPr>
          <w:rFonts w:ascii="Times New Roman" w:hAnsi="Times New Roman"/>
          <w:b/>
          <w:spacing w:val="-60"/>
          <w:sz w:val="28"/>
        </w:rPr>
        <w:t xml:space="preserve"> </w:t>
      </w:r>
      <w:r>
        <w:rPr>
          <w:rFonts w:ascii="Times New Roman" w:hAnsi="Times New Roman"/>
          <w:b/>
          <w:sz w:val="28"/>
        </w:rPr>
        <w:t>GATE</w:t>
      </w:r>
    </w:p>
    <w:p w:rsidR="006D7B0D" w:rsidRDefault="00CE6A68">
      <w:pPr>
        <w:pStyle w:val="ListParagraph"/>
        <w:numPr>
          <w:ilvl w:val="0"/>
          <w:numId w:val="1"/>
        </w:numPr>
        <w:tabs>
          <w:tab w:val="left" w:pos="1980"/>
          <w:tab w:val="left" w:pos="1981"/>
        </w:tabs>
        <w:spacing w:before="43"/>
        <w:rPr>
          <w:rFonts w:ascii="Symbol"/>
          <w:b/>
          <w:sz w:val="28"/>
        </w:rPr>
      </w:pPr>
      <w:r>
        <w:rPr>
          <w:rFonts w:ascii="Times New Roman"/>
          <w:b/>
          <w:sz w:val="28"/>
        </w:rPr>
        <w:t>Hoja de registro para las juntas de</w:t>
      </w:r>
      <w:r>
        <w:rPr>
          <w:rFonts w:ascii="Times New Roman"/>
          <w:b/>
          <w:spacing w:val="-3"/>
          <w:sz w:val="28"/>
        </w:rPr>
        <w:t xml:space="preserve"> GATE</w:t>
      </w:r>
    </w:p>
    <w:p w:rsidR="006D7B0D" w:rsidRDefault="00CE6A68">
      <w:pPr>
        <w:pStyle w:val="ListParagraph"/>
        <w:numPr>
          <w:ilvl w:val="0"/>
          <w:numId w:val="1"/>
        </w:numPr>
        <w:tabs>
          <w:tab w:val="left" w:pos="1980"/>
          <w:tab w:val="left" w:pos="1981"/>
        </w:tabs>
        <w:spacing w:before="44"/>
        <w:rPr>
          <w:rFonts w:ascii="Symbol"/>
          <w:b/>
          <w:sz w:val="28"/>
        </w:rPr>
      </w:pPr>
      <w:r>
        <w:rPr>
          <w:rFonts w:ascii="Times New Roman"/>
          <w:b/>
          <w:sz w:val="28"/>
        </w:rPr>
        <w:t>Calendario de</w:t>
      </w:r>
      <w:r w:rsidR="00AB3945">
        <w:rPr>
          <w:rFonts w:ascii="Times New Roman"/>
          <w:b/>
          <w:sz w:val="28"/>
        </w:rPr>
        <w:t xml:space="preserve"> juntas de 2018-2019</w:t>
      </w:r>
      <w:r>
        <w:rPr>
          <w:rFonts w:ascii="Times New Roman"/>
          <w:b/>
          <w:sz w:val="28"/>
        </w:rPr>
        <w:t xml:space="preserve"> de GATE</w:t>
      </w:r>
      <w:r>
        <w:rPr>
          <w:rFonts w:ascii="Times New Roman"/>
          <w:b/>
          <w:spacing w:val="-28"/>
          <w:sz w:val="28"/>
        </w:rPr>
        <w:t xml:space="preserve"> </w:t>
      </w:r>
      <w:r>
        <w:rPr>
          <w:rFonts w:ascii="Times New Roman"/>
          <w:b/>
          <w:spacing w:val="-4"/>
          <w:sz w:val="28"/>
        </w:rPr>
        <w:t>DAC</w:t>
      </w:r>
    </w:p>
    <w:p w:rsidR="006D7B0D" w:rsidRDefault="006D7B0D">
      <w:pPr>
        <w:pStyle w:val="BodyText"/>
        <w:rPr>
          <w:rFonts w:ascii="Times New Roman"/>
          <w:b/>
          <w:sz w:val="20"/>
        </w:rPr>
      </w:pPr>
    </w:p>
    <w:p w:rsidR="006D7B0D" w:rsidRDefault="006D7B0D">
      <w:pPr>
        <w:pStyle w:val="BodyText"/>
        <w:rPr>
          <w:rFonts w:ascii="Times New Roman"/>
          <w:b/>
          <w:sz w:val="20"/>
        </w:rPr>
      </w:pPr>
    </w:p>
    <w:p w:rsidR="006D7B0D" w:rsidRDefault="006D7B0D">
      <w:pPr>
        <w:pStyle w:val="BodyText"/>
        <w:rPr>
          <w:rFonts w:ascii="Times New Roman"/>
          <w:b/>
          <w:sz w:val="20"/>
        </w:rPr>
      </w:pPr>
    </w:p>
    <w:p w:rsidR="006D7B0D" w:rsidRDefault="006D7B0D">
      <w:pPr>
        <w:pStyle w:val="BodyText"/>
        <w:rPr>
          <w:rFonts w:ascii="Times New Roman"/>
          <w:b/>
          <w:sz w:val="20"/>
        </w:rPr>
      </w:pPr>
    </w:p>
    <w:p w:rsidR="006D7B0D" w:rsidRDefault="006D7B0D">
      <w:pPr>
        <w:pStyle w:val="BodyText"/>
        <w:rPr>
          <w:rFonts w:ascii="Times New Roman"/>
          <w:b/>
          <w:sz w:val="20"/>
        </w:rPr>
      </w:pPr>
    </w:p>
    <w:p w:rsidR="006D7B0D" w:rsidRDefault="006D7B0D">
      <w:pPr>
        <w:pStyle w:val="BodyText"/>
        <w:rPr>
          <w:rFonts w:ascii="Times New Roman"/>
          <w:b/>
          <w:sz w:val="20"/>
        </w:rPr>
      </w:pPr>
    </w:p>
    <w:p w:rsidR="006D7B0D" w:rsidRDefault="006D7B0D">
      <w:pPr>
        <w:pStyle w:val="BodyText"/>
        <w:rPr>
          <w:rFonts w:ascii="Times New Roman"/>
          <w:b/>
          <w:sz w:val="20"/>
        </w:rPr>
      </w:pPr>
    </w:p>
    <w:p w:rsidR="006D7B0D" w:rsidRDefault="006D7B0D">
      <w:pPr>
        <w:pStyle w:val="BodyText"/>
        <w:rPr>
          <w:rFonts w:ascii="Times New Roman"/>
          <w:b/>
          <w:sz w:val="20"/>
        </w:rPr>
      </w:pPr>
    </w:p>
    <w:p w:rsidR="006D7B0D" w:rsidRDefault="006D7B0D">
      <w:pPr>
        <w:pStyle w:val="BodyText"/>
        <w:rPr>
          <w:rFonts w:ascii="Times New Roman"/>
          <w:b/>
          <w:sz w:val="20"/>
        </w:rPr>
      </w:pPr>
    </w:p>
    <w:p w:rsidR="006D7B0D" w:rsidRDefault="006D7B0D">
      <w:pPr>
        <w:pStyle w:val="BodyText"/>
        <w:rPr>
          <w:rFonts w:ascii="Times New Roman"/>
          <w:b/>
          <w:sz w:val="20"/>
        </w:rPr>
      </w:pPr>
    </w:p>
    <w:p w:rsidR="006D7B0D" w:rsidRDefault="006D7B0D">
      <w:pPr>
        <w:pStyle w:val="BodyText"/>
        <w:rPr>
          <w:rFonts w:ascii="Times New Roman"/>
          <w:b/>
          <w:sz w:val="20"/>
        </w:rPr>
      </w:pPr>
    </w:p>
    <w:p w:rsidR="006D7B0D" w:rsidRDefault="00AB3945">
      <w:pPr>
        <w:pStyle w:val="BodyText"/>
        <w:spacing w:before="10"/>
        <w:rPr>
          <w:rFonts w:ascii="Times New Roman"/>
          <w:b/>
          <w:sz w:val="15"/>
        </w:rPr>
      </w:pPr>
      <w:r>
        <w:rPr>
          <w:noProof/>
          <w:lang w:bidi="ar-SA"/>
        </w:rPr>
        <mc:AlternateContent>
          <mc:Choice Requires="wps">
            <w:drawing>
              <wp:anchor distT="0" distB="0" distL="0" distR="0" simplePos="0" relativeHeight="1072" behindDoc="0" locked="0" layoutInCell="1" allowOverlap="1">
                <wp:simplePos x="0" y="0"/>
                <wp:positionH relativeFrom="page">
                  <wp:posOffset>601980</wp:posOffset>
                </wp:positionH>
                <wp:positionV relativeFrom="paragraph">
                  <wp:posOffset>146050</wp:posOffset>
                </wp:positionV>
                <wp:extent cx="6286500" cy="0"/>
                <wp:effectExtent l="11430" t="10795" r="7620" b="8255"/>
                <wp:wrapTopAndBottom/>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99887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6E0B93" id="Line 2"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7.4pt,11.5pt" to="542.4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" strokecolor="#99887a">
                <w10:wrap type="topAndBottom" anchorx="page"/>
              </v:line>
            </w:pict>
          </mc:Fallback>
        </mc:AlternateContent>
      </w:r>
    </w:p>
    <w:p w:rsidR="006D7B0D" w:rsidRDefault="00CE6A68">
      <w:pPr>
        <w:tabs>
          <w:tab w:val="left" w:pos="4320"/>
          <w:tab w:val="left" w:pos="8686"/>
        </w:tabs>
        <w:ind w:left="1409"/>
        <w:rPr>
          <w:rFonts w:ascii="Arial"/>
          <w:sz w:val="16"/>
        </w:rPr>
      </w:pPr>
      <w:r>
        <w:rPr>
          <w:rFonts w:ascii="Arial"/>
          <w:b/>
          <w:color w:val="99887A"/>
          <w:sz w:val="16"/>
        </w:rPr>
        <w:t>Gifted and</w:t>
      </w:r>
      <w:r>
        <w:rPr>
          <w:rFonts w:ascii="Arial"/>
          <w:b/>
          <w:color w:val="99887A"/>
          <w:spacing w:val="-3"/>
          <w:sz w:val="16"/>
        </w:rPr>
        <w:t xml:space="preserve"> </w:t>
      </w:r>
      <w:r>
        <w:rPr>
          <w:rFonts w:ascii="Arial"/>
          <w:b/>
          <w:color w:val="99887A"/>
          <w:sz w:val="16"/>
        </w:rPr>
        <w:t>Talented</w:t>
      </w:r>
      <w:r>
        <w:rPr>
          <w:rFonts w:ascii="Arial"/>
          <w:b/>
          <w:color w:val="99887A"/>
          <w:spacing w:val="-3"/>
          <w:sz w:val="16"/>
        </w:rPr>
        <w:t xml:space="preserve"> </w:t>
      </w:r>
      <w:r>
        <w:rPr>
          <w:rFonts w:ascii="Arial"/>
          <w:b/>
          <w:color w:val="99887A"/>
          <w:sz w:val="16"/>
        </w:rPr>
        <w:t>Education</w:t>
      </w:r>
      <w:r>
        <w:rPr>
          <w:rFonts w:ascii="Arial"/>
          <w:b/>
          <w:color w:val="99887A"/>
          <w:sz w:val="16"/>
        </w:rPr>
        <w:tab/>
      </w:r>
      <w:r>
        <w:rPr>
          <w:rFonts w:ascii="Arial"/>
          <w:color w:val="99887A"/>
          <w:sz w:val="16"/>
        </w:rPr>
        <w:t>Department of Leadership and Learning</w:t>
      </w:r>
      <w:r>
        <w:rPr>
          <w:rFonts w:ascii="Arial"/>
          <w:color w:val="99887A"/>
          <w:spacing w:val="40"/>
          <w:sz w:val="16"/>
        </w:rPr>
        <w:t xml:space="preserve"> </w:t>
      </w:r>
      <w:hyperlink r:id="rId8">
        <w:r>
          <w:rPr>
            <w:rFonts w:ascii="Arial"/>
            <w:color w:val="99887A"/>
            <w:sz w:val="16"/>
          </w:rPr>
          <w:t>www.sandi.net/</w:t>
        </w:r>
      </w:hyperlink>
      <w:r>
        <w:rPr>
          <w:rFonts w:ascii="Arial"/>
          <w:color w:val="99887A"/>
          <w:sz w:val="16"/>
        </w:rPr>
        <w:t>GATE</w:t>
      </w:r>
    </w:p>
    <w:p w:rsidR="006D7B0D" w:rsidRDefault="006D7B0D">
      <w:pPr>
        <w:rPr>
          <w:rFonts w:ascii="Arial"/>
          <w:sz w:val="16"/>
        </w:rPr>
        <w:sectPr w:rsidR="006D7B0D">
          <w:type w:val="continuous"/>
          <w:pgSz w:w="12240" w:h="15840"/>
          <w:pgMar w:top="600" w:right="1120" w:bottom="280" w:left="180" w:header="720" w:footer="720" w:gutter="0"/>
          <w:cols w:space="720"/>
        </w:sectPr>
      </w:pPr>
    </w:p>
    <w:p w:rsidR="006D7B0D" w:rsidRDefault="00CE6A68">
      <w:pPr>
        <w:pStyle w:val="Heading1"/>
        <w:ind w:left="2861"/>
      </w:pPr>
      <w:r>
        <w:lastRenderedPageBreak/>
        <w:t>Bienvenida y Agradecimiento</w:t>
      </w:r>
    </w:p>
    <w:p w:rsidR="006D7B0D" w:rsidRDefault="00CE6A68">
      <w:pPr>
        <w:spacing w:before="308"/>
        <w:ind w:left="1260" w:right="811"/>
        <w:rPr>
          <w:sz w:val="28"/>
        </w:rPr>
      </w:pPr>
      <w:r>
        <w:rPr>
          <w:sz w:val="28"/>
        </w:rPr>
        <w:t>Bienvenido a la Comunidad de Educación para Alumnos Dotados y Talentosos (GATE). Gracias por compartir su tiempo y talentos para garantizar que cada alumno del Distrito Escolar Unificado de San Diego tenga la oportunidad de aprender y crecer a su máximo potencial.</w:t>
      </w:r>
    </w:p>
    <w:p w:rsidR="006D7B0D" w:rsidRDefault="00CE6A68">
      <w:pPr>
        <w:ind w:left="1260" w:right="320"/>
        <w:rPr>
          <w:sz w:val="28"/>
        </w:rPr>
      </w:pPr>
      <w:r>
        <w:rPr>
          <w:sz w:val="28"/>
        </w:rPr>
        <w:t>Sus conocimientos y capacidad de comunicarse con otros padres y maestros de su plantel escolar son un recurso invaluable.</w:t>
      </w:r>
    </w:p>
    <w:p w:rsidR="006D7B0D" w:rsidRDefault="006D7B0D">
      <w:pPr>
        <w:pStyle w:val="BodyText"/>
        <w:spacing w:before="9"/>
        <w:rPr>
          <w:sz w:val="27"/>
        </w:rPr>
      </w:pPr>
    </w:p>
    <w:p w:rsidR="006D7B0D" w:rsidRDefault="00CE6A68">
      <w:pPr>
        <w:ind w:left="1260" w:right="320"/>
        <w:rPr>
          <w:sz w:val="28"/>
        </w:rPr>
      </w:pPr>
      <w:r>
        <w:rPr>
          <w:sz w:val="28"/>
        </w:rPr>
        <w:t xml:space="preserve">El </w:t>
      </w:r>
      <w:r>
        <w:rPr>
          <w:spacing w:val="-3"/>
          <w:sz w:val="28"/>
        </w:rPr>
        <w:t xml:space="preserve">objetivo </w:t>
      </w:r>
      <w:r>
        <w:rPr>
          <w:sz w:val="28"/>
        </w:rPr>
        <w:t xml:space="preserve">de </w:t>
      </w:r>
      <w:r>
        <w:rPr>
          <w:spacing w:val="-2"/>
          <w:sz w:val="28"/>
        </w:rPr>
        <w:t xml:space="preserve">DAC </w:t>
      </w:r>
      <w:r>
        <w:rPr>
          <w:sz w:val="28"/>
        </w:rPr>
        <w:t xml:space="preserve">es </w:t>
      </w:r>
      <w:r>
        <w:rPr>
          <w:spacing w:val="-4"/>
          <w:sz w:val="28"/>
        </w:rPr>
        <w:t xml:space="preserve">ayudar </w:t>
      </w:r>
      <w:r>
        <w:rPr>
          <w:sz w:val="28"/>
        </w:rPr>
        <w:t xml:space="preserve">a </w:t>
      </w:r>
      <w:r>
        <w:rPr>
          <w:spacing w:val="-4"/>
          <w:sz w:val="28"/>
        </w:rPr>
        <w:t xml:space="preserve">los padres, educadores </w:t>
      </w:r>
      <w:r>
        <w:rPr>
          <w:sz w:val="28"/>
        </w:rPr>
        <w:t xml:space="preserve">y </w:t>
      </w:r>
      <w:r>
        <w:rPr>
          <w:spacing w:val="-4"/>
          <w:sz w:val="28"/>
        </w:rPr>
        <w:t xml:space="preserve">personas encargadas </w:t>
      </w:r>
      <w:r>
        <w:rPr>
          <w:sz w:val="28"/>
        </w:rPr>
        <w:t xml:space="preserve">de </w:t>
      </w:r>
      <w:r>
        <w:rPr>
          <w:spacing w:val="-4"/>
          <w:sz w:val="28"/>
        </w:rPr>
        <w:t xml:space="preserve">tomar decisiones públicas </w:t>
      </w:r>
      <w:r>
        <w:rPr>
          <w:sz w:val="28"/>
        </w:rPr>
        <w:t xml:space="preserve">a </w:t>
      </w:r>
      <w:r>
        <w:rPr>
          <w:spacing w:val="-3"/>
          <w:sz w:val="28"/>
        </w:rPr>
        <w:t xml:space="preserve">que </w:t>
      </w:r>
      <w:r>
        <w:rPr>
          <w:spacing w:val="-4"/>
          <w:sz w:val="28"/>
        </w:rPr>
        <w:t xml:space="preserve">reconozcan, valoren </w:t>
      </w:r>
      <w:r>
        <w:rPr>
          <w:sz w:val="28"/>
        </w:rPr>
        <w:t xml:space="preserve">y apoyen </w:t>
      </w:r>
      <w:r>
        <w:rPr>
          <w:spacing w:val="-3"/>
          <w:sz w:val="28"/>
        </w:rPr>
        <w:t xml:space="preserve">las </w:t>
      </w:r>
      <w:r>
        <w:rPr>
          <w:spacing w:val="-4"/>
          <w:sz w:val="28"/>
        </w:rPr>
        <w:t xml:space="preserve">habilidades </w:t>
      </w:r>
      <w:r>
        <w:rPr>
          <w:sz w:val="28"/>
        </w:rPr>
        <w:t xml:space="preserve">y </w:t>
      </w:r>
      <w:r>
        <w:rPr>
          <w:spacing w:val="-4"/>
          <w:sz w:val="28"/>
        </w:rPr>
        <w:t xml:space="preserve">los talentos </w:t>
      </w:r>
      <w:r>
        <w:rPr>
          <w:sz w:val="28"/>
        </w:rPr>
        <w:t xml:space="preserve">de </w:t>
      </w:r>
      <w:r>
        <w:rPr>
          <w:spacing w:val="-4"/>
          <w:sz w:val="28"/>
        </w:rPr>
        <w:t xml:space="preserve">nuestros </w:t>
      </w:r>
      <w:r>
        <w:rPr>
          <w:spacing w:val="-3"/>
          <w:sz w:val="28"/>
        </w:rPr>
        <w:t xml:space="preserve">niños </w:t>
      </w:r>
      <w:r>
        <w:rPr>
          <w:sz w:val="28"/>
        </w:rPr>
        <w:t xml:space="preserve">y </w:t>
      </w:r>
      <w:r>
        <w:rPr>
          <w:spacing w:val="-4"/>
          <w:sz w:val="28"/>
        </w:rPr>
        <w:t xml:space="preserve">jóvenes identificados </w:t>
      </w:r>
      <w:r>
        <w:rPr>
          <w:spacing w:val="-3"/>
          <w:sz w:val="28"/>
        </w:rPr>
        <w:t xml:space="preserve">como </w:t>
      </w:r>
      <w:r>
        <w:rPr>
          <w:spacing w:val="-4"/>
          <w:sz w:val="28"/>
        </w:rPr>
        <w:t>dotados.</w:t>
      </w:r>
    </w:p>
    <w:p w:rsidR="006D7B0D" w:rsidRDefault="006D7B0D">
      <w:pPr>
        <w:pStyle w:val="BodyText"/>
        <w:spacing w:before="1"/>
        <w:rPr>
          <w:sz w:val="28"/>
        </w:rPr>
      </w:pPr>
    </w:p>
    <w:p w:rsidR="006D7B0D" w:rsidRDefault="00CE6A68">
      <w:pPr>
        <w:ind w:left="1260" w:right="1303"/>
        <w:rPr>
          <w:sz w:val="28"/>
        </w:rPr>
      </w:pPr>
      <w:r>
        <w:rPr>
          <w:sz w:val="28"/>
        </w:rPr>
        <w:t>Este año, como Representante de GATE DAC de su escuela, usted participará activamente en fomentar la participación de padres y en el crecimiento de la Comunidad de Educación para Alumnos Dotados y Talentosos de su escuela y de nuestro distrito. Como representante de su plantel escolar, usted tendrá el único voto para su escuela sobre cualquier tema por el que se vote. Usted será parte de un grupo que incluye padres representantes de cada plantel escolar del Distrito Escolar Unificado de San Diego representando a todos los alumnos de tercero a doceavo grado identificados como dotados.</w:t>
      </w:r>
    </w:p>
    <w:p w:rsidR="006D7B0D" w:rsidRDefault="006D7B0D">
      <w:pPr>
        <w:pStyle w:val="BodyText"/>
        <w:spacing w:before="9"/>
        <w:rPr>
          <w:sz w:val="27"/>
        </w:rPr>
      </w:pPr>
    </w:p>
    <w:p w:rsidR="006D7B0D" w:rsidRDefault="00CE6A68">
      <w:pPr>
        <w:ind w:left="1260" w:right="320"/>
        <w:rPr>
          <w:sz w:val="28"/>
        </w:rPr>
      </w:pPr>
      <w:r>
        <w:rPr>
          <w:sz w:val="28"/>
        </w:rPr>
        <w:t>El GATE DAC se reúne mensualmente durante el ciclo escolar para compartir información de interés para los padres sobre el programa, las prácticas y los eventos de GATE del distrito. Los representantes de GATE DAC son el conducto que a su vez llevan esta información a cada plantel escolar y comparte las preguntas e inquietudes de cada plantel con la comunidad general. La representación en el GATE DAC es una ventaja valiosa tanto para las escuelas como para los padres.</w:t>
      </w:r>
    </w:p>
    <w:p w:rsidR="006D7B0D" w:rsidRDefault="006D7B0D">
      <w:pPr>
        <w:pStyle w:val="BodyText"/>
        <w:spacing w:before="4"/>
        <w:rPr>
          <w:sz w:val="28"/>
        </w:rPr>
      </w:pPr>
    </w:p>
    <w:p w:rsidR="006D7B0D" w:rsidRDefault="00CE6A68">
      <w:pPr>
        <w:ind w:left="1260" w:right="437"/>
        <w:rPr>
          <w:sz w:val="28"/>
        </w:rPr>
      </w:pPr>
      <w:r>
        <w:rPr>
          <w:sz w:val="28"/>
        </w:rPr>
        <w:t xml:space="preserve">No se </w:t>
      </w:r>
      <w:r>
        <w:rPr>
          <w:spacing w:val="-4"/>
          <w:sz w:val="28"/>
        </w:rPr>
        <w:t xml:space="preserve">requiere tener experiencia </w:t>
      </w:r>
      <w:r>
        <w:rPr>
          <w:sz w:val="28"/>
        </w:rPr>
        <w:t xml:space="preserve">en la </w:t>
      </w:r>
      <w:r>
        <w:rPr>
          <w:spacing w:val="-4"/>
          <w:sz w:val="28"/>
        </w:rPr>
        <w:t xml:space="preserve">Educación </w:t>
      </w:r>
      <w:r>
        <w:rPr>
          <w:spacing w:val="-3"/>
          <w:sz w:val="28"/>
        </w:rPr>
        <w:t xml:space="preserve">para </w:t>
      </w:r>
      <w:r>
        <w:rPr>
          <w:spacing w:val="-4"/>
          <w:sz w:val="28"/>
        </w:rPr>
        <w:t xml:space="preserve">Alumnos Dotados </w:t>
      </w:r>
      <w:r>
        <w:rPr>
          <w:sz w:val="28"/>
        </w:rPr>
        <w:t xml:space="preserve">y </w:t>
      </w:r>
      <w:r>
        <w:rPr>
          <w:spacing w:val="-4"/>
          <w:sz w:val="28"/>
        </w:rPr>
        <w:t xml:space="preserve">Talentosos </w:t>
      </w:r>
      <w:r>
        <w:rPr>
          <w:spacing w:val="-3"/>
          <w:sz w:val="28"/>
        </w:rPr>
        <w:t xml:space="preserve">para </w:t>
      </w:r>
      <w:r>
        <w:rPr>
          <w:sz w:val="28"/>
        </w:rPr>
        <w:t xml:space="preserve">ser un </w:t>
      </w:r>
      <w:r>
        <w:rPr>
          <w:spacing w:val="-4"/>
          <w:sz w:val="28"/>
        </w:rPr>
        <w:t xml:space="preserve">representante </w:t>
      </w:r>
      <w:r>
        <w:rPr>
          <w:spacing w:val="-3"/>
          <w:sz w:val="28"/>
        </w:rPr>
        <w:t xml:space="preserve">escolar </w:t>
      </w:r>
      <w:r>
        <w:rPr>
          <w:sz w:val="28"/>
        </w:rPr>
        <w:t xml:space="preserve">del GATE DAC y la </w:t>
      </w:r>
      <w:r>
        <w:rPr>
          <w:spacing w:val="-4"/>
          <w:sz w:val="28"/>
        </w:rPr>
        <w:t xml:space="preserve">mayoría </w:t>
      </w:r>
      <w:r>
        <w:rPr>
          <w:sz w:val="28"/>
        </w:rPr>
        <w:t xml:space="preserve">de </w:t>
      </w:r>
      <w:r>
        <w:rPr>
          <w:spacing w:val="-3"/>
          <w:sz w:val="28"/>
        </w:rPr>
        <w:t xml:space="preserve">los </w:t>
      </w:r>
      <w:r>
        <w:rPr>
          <w:spacing w:val="-4"/>
          <w:sz w:val="28"/>
        </w:rPr>
        <w:t xml:space="preserve">padres </w:t>
      </w:r>
      <w:r>
        <w:rPr>
          <w:spacing w:val="-3"/>
          <w:sz w:val="28"/>
        </w:rPr>
        <w:t xml:space="preserve">sienten </w:t>
      </w:r>
      <w:r>
        <w:rPr>
          <w:spacing w:val="-4"/>
          <w:sz w:val="28"/>
        </w:rPr>
        <w:t xml:space="preserve">que </w:t>
      </w:r>
      <w:r>
        <w:rPr>
          <w:sz w:val="28"/>
        </w:rPr>
        <w:t xml:space="preserve">el GATE </w:t>
      </w:r>
      <w:r>
        <w:rPr>
          <w:spacing w:val="-2"/>
          <w:sz w:val="28"/>
        </w:rPr>
        <w:t xml:space="preserve">DAC </w:t>
      </w:r>
      <w:r>
        <w:rPr>
          <w:sz w:val="28"/>
        </w:rPr>
        <w:t xml:space="preserve">es </w:t>
      </w:r>
      <w:r>
        <w:rPr>
          <w:spacing w:val="-4"/>
          <w:sz w:val="28"/>
        </w:rPr>
        <w:t xml:space="preserve">sumamente informativo </w:t>
      </w:r>
      <w:r>
        <w:rPr>
          <w:sz w:val="28"/>
        </w:rPr>
        <w:t xml:space="preserve">y </w:t>
      </w:r>
      <w:r>
        <w:rPr>
          <w:spacing w:val="-4"/>
          <w:sz w:val="28"/>
        </w:rPr>
        <w:t xml:space="preserve">gratificante. </w:t>
      </w:r>
      <w:r>
        <w:rPr>
          <w:spacing w:val="-3"/>
          <w:sz w:val="28"/>
        </w:rPr>
        <w:t xml:space="preserve">Así </w:t>
      </w:r>
      <w:r>
        <w:rPr>
          <w:sz w:val="28"/>
        </w:rPr>
        <w:t xml:space="preserve">que </w:t>
      </w:r>
      <w:r>
        <w:rPr>
          <w:spacing w:val="-4"/>
          <w:sz w:val="28"/>
        </w:rPr>
        <w:t xml:space="preserve">nuevamente gracias </w:t>
      </w:r>
      <w:r>
        <w:rPr>
          <w:sz w:val="28"/>
        </w:rPr>
        <w:t xml:space="preserve">por su </w:t>
      </w:r>
      <w:r>
        <w:rPr>
          <w:spacing w:val="-4"/>
          <w:sz w:val="28"/>
        </w:rPr>
        <w:t xml:space="preserve">participación </w:t>
      </w:r>
      <w:r>
        <w:rPr>
          <w:sz w:val="28"/>
        </w:rPr>
        <w:t xml:space="preserve">y </w:t>
      </w:r>
      <w:r>
        <w:rPr>
          <w:spacing w:val="-4"/>
          <w:sz w:val="28"/>
        </w:rPr>
        <w:t xml:space="preserve">compromiso </w:t>
      </w:r>
      <w:r>
        <w:rPr>
          <w:sz w:val="28"/>
        </w:rPr>
        <w:t xml:space="preserve">a </w:t>
      </w:r>
      <w:r>
        <w:rPr>
          <w:spacing w:val="-4"/>
          <w:sz w:val="28"/>
        </w:rPr>
        <w:t xml:space="preserve">nuestros alumnos </w:t>
      </w:r>
      <w:r>
        <w:rPr>
          <w:sz w:val="28"/>
        </w:rPr>
        <w:t xml:space="preserve">y el </w:t>
      </w:r>
      <w:r>
        <w:rPr>
          <w:spacing w:val="-3"/>
          <w:sz w:val="28"/>
        </w:rPr>
        <w:t>GATE DAC.</w:t>
      </w:r>
    </w:p>
    <w:p w:rsidR="006D7B0D" w:rsidRDefault="006D7B0D">
      <w:pPr>
        <w:rPr>
          <w:sz w:val="28"/>
        </w:rPr>
        <w:sectPr w:rsidR="006D7B0D">
          <w:footerReference w:type="default" r:id="rId9"/>
          <w:pgSz w:w="12240" w:h="15840"/>
          <w:pgMar w:top="1360" w:right="1120" w:bottom="920" w:left="180" w:header="0" w:footer="724" w:gutter="0"/>
          <w:pgNumType w:start="2"/>
          <w:cols w:space="720"/>
        </w:sectPr>
      </w:pPr>
    </w:p>
    <w:p w:rsidR="006D7B0D" w:rsidRDefault="00CE6A68">
      <w:pPr>
        <w:spacing w:before="114" w:line="225" w:lineRule="auto"/>
        <w:ind w:left="3499" w:right="491"/>
        <w:rPr>
          <w:rFonts w:ascii="Arial Black" w:hAnsi="Arial Black"/>
          <w:b/>
          <w:sz w:val="40"/>
        </w:rPr>
      </w:pPr>
      <w:r>
        <w:rPr>
          <w:noProof/>
          <w:lang w:bidi="ar-SA"/>
        </w:rPr>
        <w:lastRenderedPageBreak/>
        <w:drawing>
          <wp:anchor distT="0" distB="0" distL="0" distR="0" simplePos="0" relativeHeight="1096" behindDoc="0" locked="0" layoutInCell="1" allowOverlap="1">
            <wp:simplePos x="0" y="0"/>
            <wp:positionH relativeFrom="page">
              <wp:posOffset>914400</wp:posOffset>
            </wp:positionH>
            <wp:positionV relativeFrom="paragraph">
              <wp:posOffset>41378</wp:posOffset>
            </wp:positionV>
            <wp:extent cx="1109980" cy="854862"/>
            <wp:effectExtent l="0" t="0" r="0" b="0"/>
            <wp:wrapNone/>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10" cstate="print"/>
                    <a:stretch>
                      <a:fillRect/>
                    </a:stretch>
                  </pic:blipFill>
                  <pic:spPr>
                    <a:xfrm>
                      <a:off x="0" y="0"/>
                      <a:ext cx="1109980" cy="854862"/>
                    </a:xfrm>
                    <a:prstGeom prst="rect">
                      <a:avLst/>
                    </a:prstGeom>
                  </pic:spPr>
                </pic:pic>
              </a:graphicData>
            </a:graphic>
          </wp:anchor>
        </w:drawing>
      </w:r>
      <w:r>
        <w:rPr>
          <w:rFonts w:ascii="Arial Black" w:hAnsi="Arial Black"/>
          <w:b/>
          <w:sz w:val="44"/>
        </w:rPr>
        <w:t>¡Inicie su servicio como representante de GATE DAC</w:t>
      </w:r>
      <w:r>
        <w:rPr>
          <w:rFonts w:ascii="Arial Black" w:hAnsi="Arial Black"/>
          <w:b/>
          <w:sz w:val="40"/>
        </w:rPr>
        <w:t>!</w:t>
      </w:r>
    </w:p>
    <w:p w:rsidR="006D7B0D" w:rsidRDefault="006D7B0D">
      <w:pPr>
        <w:pStyle w:val="BodyText"/>
        <w:spacing w:before="12"/>
        <w:rPr>
          <w:rFonts w:ascii="Arial Black"/>
          <w:b/>
          <w:sz w:val="18"/>
        </w:rPr>
      </w:pPr>
    </w:p>
    <w:p w:rsidR="006D7B0D" w:rsidRDefault="00CE6A68">
      <w:pPr>
        <w:spacing w:before="101"/>
        <w:ind w:left="1260" w:right="433"/>
      </w:pPr>
      <w:r>
        <w:t>Como representante de GATE DAC de su plantel, usted será la persona con la cual todos padres de familia se pondrán en contacto y su responsabilidad será coordinar la comunicación de información entre el distrito escolar, la escuela y los padres. Su responsabilidad es asistir e informar sobre las reuniones mensuales de GATE DAC, ayudar a organizar las reuniones de padres de GATE en su plantel y facilitar la comunicación entre la escuela y los padres de GATE.</w:t>
      </w:r>
    </w:p>
    <w:p w:rsidR="006D7B0D" w:rsidRDefault="006D7B0D">
      <w:pPr>
        <w:pStyle w:val="BodyText"/>
        <w:spacing w:before="6"/>
        <w:rPr>
          <w:sz w:val="28"/>
        </w:rPr>
      </w:pPr>
    </w:p>
    <w:p w:rsidR="006D7B0D" w:rsidRDefault="00CE6A68">
      <w:pPr>
        <w:ind w:left="1260" w:right="604"/>
      </w:pPr>
      <w:r>
        <w:t>La siguiente es una lista de sugerencias respecto a las actividades que le ayudarán a que su permanencia en el puesto de representante de Comité Consultivo del Distrito de GATE sea un éxito:</w:t>
      </w:r>
    </w:p>
    <w:p w:rsidR="006D7B0D" w:rsidRDefault="006D7B0D">
      <w:pPr>
        <w:pStyle w:val="BodyText"/>
        <w:spacing w:before="2"/>
        <w:rPr>
          <w:sz w:val="22"/>
        </w:rPr>
      </w:pPr>
    </w:p>
    <w:p w:rsidR="006D7B0D" w:rsidRDefault="00CE6A68">
      <w:pPr>
        <w:ind w:left="1260"/>
        <w:rPr>
          <w:b/>
        </w:rPr>
      </w:pPr>
      <w:r>
        <w:rPr>
          <w:b/>
          <w:u w:val="single"/>
        </w:rPr>
        <w:t>Durante las primeras cuatro semanas de clases:</w:t>
      </w:r>
    </w:p>
    <w:p w:rsidR="006D7B0D" w:rsidRDefault="006D7B0D">
      <w:pPr>
        <w:pStyle w:val="BodyText"/>
        <w:spacing w:before="10"/>
        <w:rPr>
          <w:b/>
          <w:sz w:val="21"/>
        </w:rPr>
      </w:pPr>
    </w:p>
    <w:p w:rsidR="006D7B0D" w:rsidRDefault="00CE6A68">
      <w:pPr>
        <w:ind w:left="1260" w:right="320"/>
      </w:pPr>
      <w:r>
        <w:rPr>
          <w:b/>
        </w:rPr>
        <w:t>Preséntese con el administrador encargado del programa GATE en su plantel</w:t>
      </w:r>
      <w:r>
        <w:t xml:space="preserve">. </w:t>
      </w:r>
      <w:r>
        <w:rPr>
          <w:spacing w:val="-4"/>
        </w:rPr>
        <w:t xml:space="preserve">Probablemente </w:t>
      </w:r>
      <w:r>
        <w:t xml:space="preserve">sea el director a </w:t>
      </w:r>
      <w:r>
        <w:rPr>
          <w:spacing w:val="-3"/>
        </w:rPr>
        <w:t xml:space="preserve">nivel </w:t>
      </w:r>
      <w:r>
        <w:t xml:space="preserve">de </w:t>
      </w:r>
      <w:r>
        <w:rPr>
          <w:spacing w:val="-4"/>
        </w:rPr>
        <w:t xml:space="preserve">primaria, </w:t>
      </w:r>
      <w:r>
        <w:t xml:space="preserve">o un </w:t>
      </w:r>
      <w:r>
        <w:rPr>
          <w:spacing w:val="-4"/>
        </w:rPr>
        <w:t xml:space="preserve">subdirector </w:t>
      </w:r>
      <w:r>
        <w:t xml:space="preserve">a </w:t>
      </w:r>
      <w:r>
        <w:rPr>
          <w:spacing w:val="-3"/>
        </w:rPr>
        <w:t xml:space="preserve">nivel </w:t>
      </w:r>
      <w:r>
        <w:rPr>
          <w:spacing w:val="-4"/>
        </w:rPr>
        <w:t xml:space="preserve">intermedio </w:t>
      </w:r>
      <w:r>
        <w:t xml:space="preserve">o de </w:t>
      </w:r>
      <w:r>
        <w:rPr>
          <w:spacing w:val="-4"/>
        </w:rPr>
        <w:t xml:space="preserve">preparatoria. </w:t>
      </w:r>
      <w:r>
        <w:rPr>
          <w:spacing w:val="-3"/>
        </w:rPr>
        <w:t xml:space="preserve">Ayude </w:t>
      </w:r>
      <w:r>
        <w:t xml:space="preserve">a </w:t>
      </w:r>
      <w:r>
        <w:rPr>
          <w:spacing w:val="-4"/>
        </w:rPr>
        <w:t xml:space="preserve">establecer </w:t>
      </w:r>
      <w:r>
        <w:t xml:space="preserve">dos </w:t>
      </w:r>
      <w:r>
        <w:rPr>
          <w:spacing w:val="-4"/>
        </w:rPr>
        <w:t xml:space="preserve">fechas </w:t>
      </w:r>
      <w:r>
        <w:t xml:space="preserve">para las </w:t>
      </w:r>
      <w:r>
        <w:rPr>
          <w:spacing w:val="-4"/>
        </w:rPr>
        <w:t xml:space="preserve">Juntas </w:t>
      </w:r>
      <w:r>
        <w:t xml:space="preserve">de </w:t>
      </w:r>
      <w:r>
        <w:rPr>
          <w:spacing w:val="-4"/>
        </w:rPr>
        <w:t xml:space="preserve">Padres </w:t>
      </w:r>
      <w:r>
        <w:t xml:space="preserve">de GATE, </w:t>
      </w:r>
      <w:r>
        <w:rPr>
          <w:spacing w:val="-3"/>
        </w:rPr>
        <w:t xml:space="preserve">una </w:t>
      </w:r>
      <w:r>
        <w:t xml:space="preserve">a </w:t>
      </w:r>
      <w:r>
        <w:rPr>
          <w:spacing w:val="-4"/>
        </w:rPr>
        <w:t xml:space="preserve">finales </w:t>
      </w:r>
      <w:r>
        <w:t xml:space="preserve">de otoño y </w:t>
      </w:r>
      <w:r>
        <w:rPr>
          <w:spacing w:val="-3"/>
        </w:rPr>
        <w:t xml:space="preserve">una </w:t>
      </w:r>
      <w:r>
        <w:t xml:space="preserve">en la </w:t>
      </w:r>
      <w:r>
        <w:rPr>
          <w:spacing w:val="-4"/>
        </w:rPr>
        <w:t xml:space="preserve">primavera. Solamente querrá apartar </w:t>
      </w:r>
      <w:r>
        <w:t xml:space="preserve">la fecha en el </w:t>
      </w:r>
      <w:r>
        <w:rPr>
          <w:spacing w:val="-4"/>
        </w:rPr>
        <w:t xml:space="preserve">calendario maestro </w:t>
      </w:r>
      <w:r>
        <w:t xml:space="preserve">para </w:t>
      </w:r>
      <w:r>
        <w:rPr>
          <w:spacing w:val="-4"/>
        </w:rPr>
        <w:t xml:space="preserve">reservar </w:t>
      </w:r>
      <w:r>
        <w:t xml:space="preserve">el </w:t>
      </w:r>
      <w:r>
        <w:rPr>
          <w:spacing w:val="-4"/>
        </w:rPr>
        <w:t xml:space="preserve">auditorio, </w:t>
      </w:r>
      <w:r>
        <w:t xml:space="preserve">la </w:t>
      </w:r>
      <w:r>
        <w:rPr>
          <w:spacing w:val="-4"/>
        </w:rPr>
        <w:t xml:space="preserve">cafetería </w:t>
      </w:r>
      <w:r>
        <w:t xml:space="preserve">o la </w:t>
      </w:r>
      <w:r>
        <w:rPr>
          <w:spacing w:val="-4"/>
        </w:rPr>
        <w:t xml:space="preserve">biblioteca </w:t>
      </w:r>
      <w:r>
        <w:t xml:space="preserve">para </w:t>
      </w:r>
      <w:r>
        <w:rPr>
          <w:spacing w:val="-3"/>
        </w:rPr>
        <w:t xml:space="preserve">una </w:t>
      </w:r>
      <w:r>
        <w:rPr>
          <w:spacing w:val="-4"/>
        </w:rPr>
        <w:t xml:space="preserve">reunión </w:t>
      </w:r>
      <w:r>
        <w:t xml:space="preserve">de una hora y media por la </w:t>
      </w:r>
      <w:r>
        <w:rPr>
          <w:spacing w:val="-4"/>
        </w:rPr>
        <w:t>tarde.</w:t>
      </w:r>
    </w:p>
    <w:p w:rsidR="006D7B0D" w:rsidRDefault="006D7B0D">
      <w:pPr>
        <w:pStyle w:val="BodyText"/>
        <w:rPr>
          <w:sz w:val="22"/>
        </w:rPr>
      </w:pPr>
    </w:p>
    <w:p w:rsidR="006D7B0D" w:rsidRDefault="00CE6A68">
      <w:pPr>
        <w:spacing w:before="1"/>
        <w:ind w:left="1260" w:right="506"/>
      </w:pPr>
      <w:r>
        <w:rPr>
          <w:b/>
        </w:rPr>
        <w:t>Solicite un buzón de correo de la escuela</w:t>
      </w:r>
      <w:r>
        <w:t>. Conozca al personal de la oficina escolar de su plantel. El personal también le debe permitir usar su copiadora y papel para imprimir volantes informativos con relacionados a las actividades de GATE o ayudarle a publicarlos en el sitio web de la escuela o PeachJar.</w:t>
      </w:r>
    </w:p>
    <w:p w:rsidR="006D7B0D" w:rsidRDefault="006D7B0D">
      <w:pPr>
        <w:pStyle w:val="BodyText"/>
        <w:spacing w:before="7"/>
        <w:rPr>
          <w:sz w:val="21"/>
        </w:rPr>
      </w:pPr>
    </w:p>
    <w:p w:rsidR="006D7B0D" w:rsidRDefault="00CE6A68">
      <w:pPr>
        <w:ind w:left="1260"/>
        <w:rPr>
          <w:b/>
        </w:rPr>
      </w:pPr>
      <w:r>
        <w:rPr>
          <w:b/>
        </w:rPr>
        <w:t>Pregunte en la oficina quién es el Líder del Equipo de GATE y preséntese.</w:t>
      </w:r>
    </w:p>
    <w:p w:rsidR="006D7B0D" w:rsidRDefault="00CE6A68">
      <w:pPr>
        <w:spacing w:before="2"/>
        <w:ind w:left="1260" w:right="579"/>
      </w:pPr>
      <w:r>
        <w:t>Esta persona puede ser muy útil para planificar las juntas de padres y hacer sugerencias sobre las necesidades de GATE del plantel, asimismo para difundir información a los padres.</w:t>
      </w:r>
    </w:p>
    <w:p w:rsidR="006D7B0D" w:rsidRDefault="00CE6A68">
      <w:pPr>
        <w:ind w:left="1260" w:right="716"/>
      </w:pPr>
      <w:r>
        <w:rPr>
          <w:b/>
        </w:rPr>
        <w:t xml:space="preserve">Ofrezca su información de contacto </w:t>
      </w:r>
      <w:r>
        <w:t>al Líder del Equipo de GATE y a otros maestros de GATE como un punto de contacto para personas que tengan preguntas y deseen participar.</w:t>
      </w:r>
    </w:p>
    <w:p w:rsidR="006D7B0D" w:rsidRDefault="006D7B0D">
      <w:pPr>
        <w:pStyle w:val="BodyText"/>
        <w:spacing w:before="9"/>
        <w:rPr>
          <w:sz w:val="21"/>
        </w:rPr>
      </w:pPr>
    </w:p>
    <w:p w:rsidR="006D7B0D" w:rsidRDefault="00CE6A68">
      <w:pPr>
        <w:spacing w:before="1" w:line="242" w:lineRule="auto"/>
        <w:ind w:left="1260" w:right="1659"/>
      </w:pPr>
      <w:r>
        <w:rPr>
          <w:b/>
        </w:rPr>
        <w:t xml:space="preserve">Entérese cuando se llevan a cabo las reuniones mensuales de SSC (Comité Gubernativo de Plantel). </w:t>
      </w:r>
      <w:r>
        <w:t>Aun cuando no pueda comprometerse a ser</w:t>
      </w:r>
    </w:p>
    <w:p w:rsidR="006D7B0D" w:rsidRDefault="00CE6A68">
      <w:pPr>
        <w:ind w:left="1260" w:right="490"/>
      </w:pPr>
      <w:r>
        <w:t>representante del comité SSC, usted tiene permitido asistir como representante de GATE de su plantel. El comité SSC toma decisiones respecto al presupuesto del plantel. Si usted no tiene tiempo de asistir, reclute a otro padre de GATE para asistir en su lugar (o pídale a alguien que ya tiene un puesto de representante de SSC que le dé un informe de las reuniones).</w:t>
      </w:r>
    </w:p>
    <w:p w:rsidR="006D7B0D" w:rsidRDefault="006D7B0D">
      <w:pPr>
        <w:pStyle w:val="BodyText"/>
        <w:rPr>
          <w:sz w:val="22"/>
        </w:rPr>
      </w:pPr>
    </w:p>
    <w:p w:rsidR="006D7B0D" w:rsidRDefault="00CE6A68">
      <w:pPr>
        <w:ind w:left="1260"/>
        <w:rPr>
          <w:b/>
        </w:rPr>
      </w:pPr>
      <w:r>
        <w:rPr>
          <w:b/>
          <w:u w:val="single"/>
        </w:rPr>
        <w:t>Durante los primeros 2 meses:</w:t>
      </w:r>
    </w:p>
    <w:p w:rsidR="006D7B0D" w:rsidRDefault="006D7B0D">
      <w:pPr>
        <w:pStyle w:val="BodyText"/>
        <w:spacing w:before="10"/>
        <w:rPr>
          <w:b/>
          <w:sz w:val="21"/>
        </w:rPr>
      </w:pPr>
    </w:p>
    <w:p w:rsidR="006D7B0D" w:rsidRDefault="00CE6A68">
      <w:pPr>
        <w:ind w:left="1260" w:right="786"/>
      </w:pPr>
      <w:r>
        <w:rPr>
          <w:b/>
        </w:rPr>
        <w:t xml:space="preserve">Invite a los padres de familia de GATE de su escuela a asistir a las juntas mensuales de GATE DAC. </w:t>
      </w:r>
      <w:r>
        <w:t>Las fechas de las juntas están disponibles en el sitio web de GATE. Esto les ayudará a entender lo que está ocurriendo al nivel distrital y a aprender más sobre el programa GATE.</w:t>
      </w:r>
    </w:p>
    <w:p w:rsidR="006D7B0D" w:rsidRDefault="006D7B0D">
      <w:pPr>
        <w:sectPr w:rsidR="006D7B0D">
          <w:pgSz w:w="12240" w:h="15840"/>
          <w:pgMar w:top="1240" w:right="1120" w:bottom="920" w:left="180" w:header="0" w:footer="724" w:gutter="0"/>
          <w:cols w:space="720"/>
        </w:sectPr>
      </w:pPr>
    </w:p>
    <w:p w:rsidR="006D7B0D" w:rsidRDefault="00CE6A68">
      <w:pPr>
        <w:spacing w:before="79"/>
        <w:ind w:left="1260" w:right="878"/>
        <w:jc w:val="both"/>
      </w:pPr>
      <w:r>
        <w:rPr>
          <w:b/>
        </w:rPr>
        <w:lastRenderedPageBreak/>
        <w:t>Abra la comunicación con los padres de familia de GATE</w:t>
      </w:r>
      <w:r>
        <w:t>. Entérese como prefiere comunicarse el personal escolar con los padres (por ejemplo, sitio web, boletines escolares, PeachJar, Knstella, llamadas telefónicas Parent Connect, periódicos murales, etc.).</w:t>
      </w:r>
    </w:p>
    <w:p w:rsidR="006D7B0D" w:rsidRDefault="00CE6A68">
      <w:pPr>
        <w:spacing w:line="247" w:lineRule="exact"/>
        <w:ind w:left="1260"/>
      </w:pPr>
      <w:r>
        <w:t>Preséntese al PTA y entérese cómo puede ser parte de sus eventos y comunicaciones.</w:t>
      </w:r>
    </w:p>
    <w:p w:rsidR="006D7B0D" w:rsidRDefault="00CE6A68">
      <w:pPr>
        <w:spacing w:before="2"/>
        <w:ind w:left="1260" w:right="979"/>
        <w:jc w:val="both"/>
      </w:pPr>
      <w:r>
        <w:t>Solicite una mesa de información en eventos escolares tales como “La Noche de Regreso a Clases”, la noche de película, la noche de ciencias, festivales, etc. Redacte un cartelón para publicar información sobre las actividades de GATE o exhibir trabajos de los estudiantes.</w:t>
      </w:r>
    </w:p>
    <w:p w:rsidR="006D7B0D" w:rsidRDefault="006D7B0D">
      <w:pPr>
        <w:pStyle w:val="BodyText"/>
        <w:spacing w:before="6"/>
        <w:rPr>
          <w:sz w:val="35"/>
        </w:rPr>
      </w:pPr>
    </w:p>
    <w:p w:rsidR="006D7B0D" w:rsidRDefault="00CE6A68">
      <w:pPr>
        <w:spacing w:before="1" w:line="250" w:lineRule="exact"/>
        <w:ind w:left="1260"/>
        <w:rPr>
          <w:b/>
        </w:rPr>
      </w:pPr>
      <w:r>
        <w:rPr>
          <w:b/>
        </w:rPr>
        <w:t>Participe a nivel de agrupación escolar.</w:t>
      </w:r>
    </w:p>
    <w:p w:rsidR="006D7B0D" w:rsidRDefault="00CE6A68">
      <w:pPr>
        <w:ind w:left="1260" w:right="747"/>
      </w:pPr>
      <w:r>
        <w:t>Conozca a los otros representantes de GATE DAC de su agrupación escolar y trabaje en colaboración con ellos para celebrar eventos conjuntos en los que participen varias escuelas. Estudie el proceso de inscripción de su agrupación escolar y entérese de cuándo se llevan a cabo las reuniones de agrupación para que usted pueda participar representando al programa GATE y sus necesidades e informe a los otros representantes.</w:t>
      </w:r>
    </w:p>
    <w:p w:rsidR="006D7B0D" w:rsidRDefault="006D7B0D">
      <w:pPr>
        <w:pStyle w:val="BodyText"/>
      </w:pPr>
    </w:p>
    <w:p w:rsidR="006D7B0D" w:rsidRDefault="006D7B0D">
      <w:pPr>
        <w:pStyle w:val="BodyText"/>
        <w:spacing w:before="2"/>
        <w:rPr>
          <w:sz w:val="20"/>
        </w:rPr>
      </w:pPr>
    </w:p>
    <w:p w:rsidR="006D7B0D" w:rsidRDefault="00CE6A68">
      <w:pPr>
        <w:spacing w:line="250" w:lineRule="exact"/>
        <w:ind w:left="1260"/>
        <w:rPr>
          <w:b/>
        </w:rPr>
      </w:pPr>
      <w:r>
        <w:rPr>
          <w:b/>
        </w:rPr>
        <w:t>Edúquese.</w:t>
      </w:r>
    </w:p>
    <w:p w:rsidR="006D7B0D" w:rsidRDefault="00CE6A68">
      <w:pPr>
        <w:ind w:left="1260"/>
      </w:pPr>
      <w:r>
        <w:t xml:space="preserve">Explore el sitio de web de GATE </w:t>
      </w:r>
      <w:hyperlink r:id="rId11">
        <w:r>
          <w:rPr>
            <w:color w:val="0000FF"/>
            <w:u w:val="single" w:color="0000FF"/>
          </w:rPr>
          <w:t>www.sandiegounified.org/gifted-and-talented-education-gate</w:t>
        </w:r>
      </w:hyperlink>
      <w:r>
        <w:t>.</w:t>
      </w:r>
    </w:p>
    <w:p w:rsidR="006D7B0D" w:rsidRDefault="00CE6A68">
      <w:pPr>
        <w:spacing w:before="2" w:line="250" w:lineRule="exact"/>
        <w:ind w:left="1260"/>
      </w:pPr>
      <w:r>
        <w:t xml:space="preserve">Encuentre el organigrama en </w:t>
      </w:r>
      <w:hyperlink r:id="rId12">
        <w:r>
          <w:rPr>
            <w:color w:val="0000FF"/>
            <w:u w:val="single" w:color="0000FF"/>
          </w:rPr>
          <w:t>www.sandiegounified.org/district-organization-chart</w:t>
        </w:r>
      </w:hyperlink>
    </w:p>
    <w:p w:rsidR="006D7B0D" w:rsidRDefault="00CE6A68">
      <w:pPr>
        <w:ind w:left="1260" w:right="344"/>
      </w:pPr>
      <w:r>
        <w:rPr>
          <w:i/>
        </w:rPr>
        <w:t xml:space="preserve">(El Departamento de GATE está bajo la supervisión de Jim Solo, Director Ejecutivo de Liderazgo y Aprendizaje y las valoraciones e identificación de GATE está bajo el Director Ejecutivo de Educación Especial). </w:t>
      </w:r>
      <w:r>
        <w:t>Entérese quién es su superintendente de área y representante de la Mesa Directiva de Educación.</w:t>
      </w:r>
    </w:p>
    <w:p w:rsidR="006D7B0D" w:rsidRDefault="006D7B0D">
      <w:pPr>
        <w:pStyle w:val="BodyText"/>
        <w:spacing w:before="9"/>
        <w:rPr>
          <w:sz w:val="21"/>
        </w:rPr>
      </w:pPr>
    </w:p>
    <w:p w:rsidR="006D7B0D" w:rsidRDefault="00CE6A68">
      <w:pPr>
        <w:ind w:left="1260"/>
        <w:rPr>
          <w:b/>
        </w:rPr>
      </w:pPr>
      <w:r>
        <w:rPr>
          <w:b/>
        </w:rPr>
        <w:t>Aprenda sobre los alumnos dotados y talentosos y las mejores prácticas.</w:t>
      </w:r>
    </w:p>
    <w:p w:rsidR="006D7B0D" w:rsidRDefault="00CE6A68">
      <w:pPr>
        <w:spacing w:before="2" w:line="250" w:lineRule="exact"/>
        <w:ind w:left="1260"/>
        <w:rPr>
          <w:i/>
        </w:rPr>
      </w:pPr>
      <w:r>
        <w:t xml:space="preserve">Visite estos sitios web: Asociación </w:t>
      </w:r>
      <w:r>
        <w:rPr>
          <w:i/>
        </w:rPr>
        <w:t xml:space="preserve">Nacional para Niños Talentosos </w:t>
      </w:r>
      <w:r>
        <w:rPr>
          <w:i/>
          <w:u w:val="single"/>
        </w:rPr>
        <w:t>nagc.org</w:t>
      </w:r>
    </w:p>
    <w:p w:rsidR="006D7B0D" w:rsidRDefault="00CE6A68">
      <w:pPr>
        <w:spacing w:line="242" w:lineRule="auto"/>
        <w:ind w:left="1260" w:right="785"/>
        <w:rPr>
          <w:i/>
        </w:rPr>
      </w:pPr>
      <w:r>
        <w:rPr>
          <w:i/>
        </w:rPr>
        <w:t xml:space="preserve">Asociación de California para Niños Talentosos </w:t>
      </w:r>
      <w:r>
        <w:rPr>
          <w:i/>
          <w:u w:val="single"/>
        </w:rPr>
        <w:t>cag.</w:t>
      </w:r>
      <w:r>
        <w:t xml:space="preserve">org, Hoagies </w:t>
      </w:r>
      <w:r>
        <w:rPr>
          <w:i/>
        </w:rPr>
        <w:t xml:space="preserve">Gifted </w:t>
      </w:r>
      <w:r>
        <w:rPr>
          <w:i/>
          <w:u w:val="single"/>
        </w:rPr>
        <w:t>hoagiesgifted.org</w:t>
      </w:r>
      <w:r>
        <w:rPr>
          <w:i/>
        </w:rPr>
        <w:t xml:space="preserve">, Necesidades Sociales y Emocionales de los Niños Talentosos </w:t>
      </w:r>
      <w:r>
        <w:rPr>
          <w:i/>
          <w:u w:val="single"/>
        </w:rPr>
        <w:t>sengifted.org</w:t>
      </w:r>
      <w:r>
        <w:rPr>
          <w:i/>
        </w:rPr>
        <w:t>.</w:t>
      </w:r>
    </w:p>
    <w:p w:rsidR="006D7B0D" w:rsidRDefault="006D7B0D">
      <w:pPr>
        <w:spacing w:line="242" w:lineRule="auto"/>
        <w:sectPr w:rsidR="006D7B0D">
          <w:pgSz w:w="12240" w:h="15840"/>
          <w:pgMar w:top="1260" w:right="1120" w:bottom="920" w:left="180" w:header="0" w:footer="724" w:gutter="0"/>
          <w:cols w:space="720"/>
        </w:sectPr>
      </w:pPr>
    </w:p>
    <w:p w:rsidR="006D7B0D" w:rsidRDefault="006D7B0D">
      <w:pPr>
        <w:pStyle w:val="BodyText"/>
        <w:spacing w:before="11"/>
        <w:rPr>
          <w:i/>
          <w:sz w:val="17"/>
        </w:rPr>
      </w:pPr>
    </w:p>
    <w:p w:rsidR="006D7B0D" w:rsidRDefault="00CE6A68">
      <w:pPr>
        <w:pStyle w:val="BodyText"/>
        <w:ind w:left="3960"/>
        <w:rPr>
          <w:sz w:val="20"/>
        </w:rPr>
      </w:pPr>
      <w:r>
        <w:rPr>
          <w:noProof/>
          <w:sz w:val="20"/>
          <w:lang w:bidi="ar-SA"/>
        </w:rPr>
        <w:drawing>
          <wp:inline distT="0" distB="0" distL="0" distR="0">
            <wp:extent cx="2517949" cy="1828800"/>
            <wp:effectExtent l="0" t="0" r="0" b="0"/>
            <wp:docPr id="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jpeg"/>
                    <pic:cNvPicPr/>
                  </pic:nvPicPr>
                  <pic:blipFill>
                    <a:blip r:embed="rId13" cstate="print"/>
                    <a:stretch>
                      <a:fillRect/>
                    </a:stretch>
                  </pic:blipFill>
                  <pic:spPr>
                    <a:xfrm>
                      <a:off x="0" y="0"/>
                      <a:ext cx="2517949" cy="1828800"/>
                    </a:xfrm>
                    <a:prstGeom prst="rect">
                      <a:avLst/>
                    </a:prstGeom>
                  </pic:spPr>
                </pic:pic>
              </a:graphicData>
            </a:graphic>
          </wp:inline>
        </w:drawing>
      </w:r>
    </w:p>
    <w:p w:rsidR="006D7B0D" w:rsidRDefault="006D7B0D">
      <w:pPr>
        <w:pStyle w:val="BodyText"/>
        <w:spacing w:before="7"/>
        <w:rPr>
          <w:i/>
          <w:sz w:val="22"/>
        </w:rPr>
      </w:pPr>
    </w:p>
    <w:p w:rsidR="006D7B0D" w:rsidRDefault="00CE6A68">
      <w:pPr>
        <w:spacing w:before="101"/>
        <w:ind w:left="1260"/>
        <w:rPr>
          <w:b/>
          <w:sz w:val="28"/>
        </w:rPr>
      </w:pPr>
      <w:r>
        <w:rPr>
          <w:b/>
          <w:sz w:val="28"/>
        </w:rPr>
        <w:t>Dónde comenzar cuando necesite ayuda o tenga preguntas:</w:t>
      </w:r>
    </w:p>
    <w:p w:rsidR="006D7B0D" w:rsidRDefault="00CE6A68">
      <w:pPr>
        <w:spacing w:line="226" w:lineRule="exact"/>
        <w:ind w:left="1310" w:right="87"/>
        <w:jc w:val="center"/>
        <w:rPr>
          <w:sz w:val="20"/>
        </w:rPr>
      </w:pPr>
      <w:r>
        <w:rPr>
          <w:sz w:val="20"/>
        </w:rPr>
        <w:t>*Aviso: muy rara vez tendrá que ir más allá del nivel de administradores.</w:t>
      </w:r>
    </w:p>
    <w:p w:rsidR="006D7B0D" w:rsidRDefault="00CE6A68">
      <w:pPr>
        <w:spacing w:line="226" w:lineRule="exact"/>
        <w:ind w:left="1310" w:right="82"/>
        <w:jc w:val="center"/>
        <w:rPr>
          <w:sz w:val="20"/>
        </w:rPr>
      </w:pPr>
      <w:r>
        <w:rPr>
          <w:sz w:val="20"/>
        </w:rPr>
        <w:t>Incluimos la jerarquía completa como información.</w:t>
      </w:r>
    </w:p>
    <w:p w:rsidR="006D7B0D" w:rsidRDefault="006D7B0D">
      <w:pPr>
        <w:pStyle w:val="BodyText"/>
        <w:spacing w:before="5"/>
        <w:rPr>
          <w:sz w:val="11"/>
        </w:rPr>
      </w:pPr>
    </w:p>
    <w:p w:rsidR="006D7B0D" w:rsidRDefault="00CE6A68">
      <w:pPr>
        <w:pStyle w:val="Heading5"/>
        <w:spacing w:before="99"/>
        <w:ind w:left="1260"/>
      </w:pPr>
      <w:r>
        <w:rPr>
          <w:u w:val="thick"/>
        </w:rPr>
        <w:t>Comience con:</w:t>
      </w:r>
    </w:p>
    <w:p w:rsidR="006D7B0D" w:rsidRDefault="006D7B0D">
      <w:pPr>
        <w:pStyle w:val="BodyText"/>
        <w:spacing w:before="5"/>
        <w:rPr>
          <w:b/>
          <w:sz w:val="17"/>
        </w:rPr>
      </w:pPr>
    </w:p>
    <w:p w:rsidR="006D7B0D" w:rsidRDefault="00CE6A68">
      <w:pPr>
        <w:pStyle w:val="Heading6"/>
        <w:spacing w:before="99" w:line="295" w:lineRule="exact"/>
      </w:pPr>
      <w:r>
        <w:t>1.) El sitio web de GATE</w:t>
      </w:r>
    </w:p>
    <w:p w:rsidR="006D7B0D" w:rsidRDefault="005F501D">
      <w:pPr>
        <w:ind w:left="2030"/>
        <w:rPr>
          <w:sz w:val="26"/>
        </w:rPr>
      </w:pPr>
      <w:hyperlink r:id="rId14">
        <w:r w:rsidR="00CE6A68">
          <w:rPr>
            <w:color w:val="0000FF"/>
            <w:sz w:val="26"/>
            <w:u w:val="single" w:color="0000FF"/>
          </w:rPr>
          <w:t>www.sandiegounified.org/gifted-and-talented-education-gate</w:t>
        </w:r>
      </w:hyperlink>
    </w:p>
    <w:p w:rsidR="006D7B0D" w:rsidRDefault="006D7B0D">
      <w:pPr>
        <w:pStyle w:val="BodyText"/>
        <w:rPr>
          <w:sz w:val="20"/>
        </w:rPr>
      </w:pPr>
    </w:p>
    <w:p w:rsidR="006D7B0D" w:rsidRDefault="006D7B0D">
      <w:pPr>
        <w:pStyle w:val="BodyText"/>
        <w:spacing w:before="6"/>
        <w:rPr>
          <w:sz w:val="17"/>
        </w:rPr>
      </w:pPr>
    </w:p>
    <w:p w:rsidR="006D7B0D" w:rsidRDefault="00CE6A68">
      <w:pPr>
        <w:spacing w:before="99"/>
        <w:ind w:left="1159"/>
        <w:rPr>
          <w:sz w:val="26"/>
        </w:rPr>
      </w:pPr>
      <w:r>
        <w:rPr>
          <w:sz w:val="26"/>
        </w:rPr>
        <w:t>2.) El maestro de su hijo</w:t>
      </w:r>
    </w:p>
    <w:p w:rsidR="006D7B0D" w:rsidRDefault="006D7B0D">
      <w:pPr>
        <w:pStyle w:val="BodyText"/>
        <w:spacing w:before="9"/>
        <w:rPr>
          <w:sz w:val="26"/>
        </w:rPr>
      </w:pPr>
    </w:p>
    <w:p w:rsidR="006D7B0D" w:rsidRDefault="00CE6A68">
      <w:pPr>
        <w:ind w:left="1159"/>
        <w:rPr>
          <w:sz w:val="26"/>
        </w:rPr>
      </w:pPr>
      <w:r>
        <w:rPr>
          <w:sz w:val="26"/>
        </w:rPr>
        <w:t>3.) El Líder del Equipo de GATE de su plantel escolar</w:t>
      </w:r>
    </w:p>
    <w:p w:rsidR="006D7B0D" w:rsidRDefault="006D7B0D">
      <w:pPr>
        <w:pStyle w:val="BodyText"/>
        <w:rPr>
          <w:sz w:val="28"/>
        </w:rPr>
      </w:pPr>
    </w:p>
    <w:p w:rsidR="006D7B0D" w:rsidRDefault="00CE6A68">
      <w:pPr>
        <w:spacing w:before="249" w:line="491" w:lineRule="auto"/>
        <w:ind w:left="1159" w:right="2789"/>
        <w:rPr>
          <w:sz w:val="26"/>
        </w:rPr>
      </w:pPr>
      <w:r>
        <w:rPr>
          <w:sz w:val="26"/>
        </w:rPr>
        <w:t>4.) El administrador de su plantelescolar (director escolar) 5.) El psicólogo de la escuela</w:t>
      </w:r>
    </w:p>
    <w:p w:rsidR="006D7B0D" w:rsidRDefault="00CE6A68">
      <w:pPr>
        <w:spacing w:line="279" w:lineRule="exact"/>
        <w:ind w:left="1159"/>
        <w:rPr>
          <w:sz w:val="26"/>
        </w:rPr>
      </w:pPr>
      <w:r>
        <w:rPr>
          <w:sz w:val="26"/>
        </w:rPr>
        <w:t>6.) El Departmento de Liderazgo y Aprendizaje</w:t>
      </w:r>
    </w:p>
    <w:p w:rsidR="006D7B0D" w:rsidRDefault="00CE6A68">
      <w:pPr>
        <w:ind w:left="1159" w:right="4637"/>
        <w:rPr>
          <w:sz w:val="26"/>
        </w:rPr>
      </w:pPr>
      <w:r>
        <w:rPr>
          <w:sz w:val="26"/>
        </w:rPr>
        <w:t>The Department of Leaders</w:t>
      </w:r>
      <w:r w:rsidR="005F501D">
        <w:rPr>
          <w:sz w:val="26"/>
        </w:rPr>
        <w:t>hip and Learning (619) 725-8115 smedina1@sandi.net</w:t>
      </w:r>
      <w:bookmarkStart w:id="0" w:name="_GoBack"/>
      <w:bookmarkEnd w:id="0"/>
      <w:r w:rsidR="005F501D">
        <w:rPr>
          <w:sz w:val="26"/>
        </w:rPr>
        <w:t xml:space="preserve"> </w:t>
      </w:r>
    </w:p>
    <w:p w:rsidR="006D7B0D" w:rsidRDefault="006D7B0D">
      <w:pPr>
        <w:rPr>
          <w:sz w:val="26"/>
        </w:rPr>
        <w:sectPr w:rsidR="006D7B0D">
          <w:pgSz w:w="12240" w:h="15840"/>
          <w:pgMar w:top="1500" w:right="1120" w:bottom="920" w:left="180" w:header="0" w:footer="724" w:gutter="0"/>
          <w:cols w:space="720"/>
        </w:sectPr>
      </w:pPr>
    </w:p>
    <w:p w:rsidR="006D7B0D" w:rsidRDefault="00CE6A68">
      <w:pPr>
        <w:spacing w:before="76"/>
        <w:ind w:left="1260" w:right="1120"/>
        <w:rPr>
          <w:b/>
          <w:sz w:val="40"/>
        </w:rPr>
      </w:pPr>
      <w:r>
        <w:rPr>
          <w:b/>
          <w:sz w:val="40"/>
        </w:rPr>
        <w:lastRenderedPageBreak/>
        <w:t>¿Qué puede hacer un representante del DAC para ayudar con una junta de padres de GATE?</w:t>
      </w:r>
    </w:p>
    <w:p w:rsidR="006D7B0D" w:rsidRDefault="006D7B0D">
      <w:pPr>
        <w:pStyle w:val="BodyText"/>
        <w:spacing w:before="10"/>
        <w:rPr>
          <w:b/>
          <w:sz w:val="39"/>
        </w:rPr>
      </w:pPr>
    </w:p>
    <w:p w:rsidR="006D7B0D" w:rsidRDefault="00CE6A68">
      <w:pPr>
        <w:pStyle w:val="BodyText"/>
        <w:ind w:left="1260" w:right="502"/>
      </w:pPr>
      <w:r>
        <w:rPr>
          <w:b/>
          <w:u w:val="single"/>
        </w:rPr>
        <w:t>Comunicarse.</w:t>
      </w:r>
      <w:r>
        <w:rPr>
          <w:b/>
        </w:rPr>
        <w:t xml:space="preserve"> </w:t>
      </w:r>
      <w:r>
        <w:t xml:space="preserve">Hable con el director escolar o con el Líder del Equipo de GATE para </w:t>
      </w:r>
      <w:r>
        <w:rPr>
          <w:spacing w:val="-4"/>
        </w:rPr>
        <w:t xml:space="preserve">averiguar cuándo </w:t>
      </w:r>
      <w:r>
        <w:rPr>
          <w:spacing w:val="-3"/>
        </w:rPr>
        <w:t xml:space="preserve">está </w:t>
      </w:r>
      <w:r>
        <w:rPr>
          <w:spacing w:val="-4"/>
        </w:rPr>
        <w:t xml:space="preserve">programada </w:t>
      </w:r>
      <w:r>
        <w:t xml:space="preserve">la </w:t>
      </w:r>
      <w:r>
        <w:rPr>
          <w:spacing w:val="-3"/>
        </w:rPr>
        <w:t xml:space="preserve">junta </w:t>
      </w:r>
      <w:r>
        <w:t xml:space="preserve">para </w:t>
      </w:r>
      <w:r>
        <w:rPr>
          <w:spacing w:val="-3"/>
        </w:rPr>
        <w:t xml:space="preserve">padres </w:t>
      </w:r>
      <w:r>
        <w:t xml:space="preserve">de GATE de otoño (por lo </w:t>
      </w:r>
      <w:r>
        <w:rPr>
          <w:spacing w:val="-3"/>
        </w:rPr>
        <w:t xml:space="preserve">general </w:t>
      </w:r>
      <w:r>
        <w:t xml:space="preserve">se </w:t>
      </w:r>
      <w:r>
        <w:rPr>
          <w:spacing w:val="-3"/>
        </w:rPr>
        <w:t xml:space="preserve">programa </w:t>
      </w:r>
      <w:r>
        <w:t xml:space="preserve">para finales de </w:t>
      </w:r>
      <w:r>
        <w:rPr>
          <w:spacing w:val="-3"/>
        </w:rPr>
        <w:t xml:space="preserve">septiembre </w:t>
      </w:r>
      <w:r>
        <w:t xml:space="preserve">o </w:t>
      </w:r>
      <w:r>
        <w:rPr>
          <w:spacing w:val="-4"/>
        </w:rPr>
        <w:t xml:space="preserve">principios </w:t>
      </w:r>
      <w:r>
        <w:t xml:space="preserve">de octubre) y ofrezca su </w:t>
      </w:r>
      <w:r>
        <w:rPr>
          <w:spacing w:val="-3"/>
        </w:rPr>
        <w:t xml:space="preserve">ayuda. Puede </w:t>
      </w:r>
      <w:r>
        <w:t xml:space="preserve">ofrecer </w:t>
      </w:r>
      <w:r>
        <w:rPr>
          <w:spacing w:val="-3"/>
        </w:rPr>
        <w:t xml:space="preserve">ayuda </w:t>
      </w:r>
      <w:r>
        <w:t xml:space="preserve">de una o más de las </w:t>
      </w:r>
      <w:r>
        <w:rPr>
          <w:spacing w:val="-3"/>
        </w:rPr>
        <w:t xml:space="preserve">siguientes </w:t>
      </w:r>
      <w:r>
        <w:t xml:space="preserve">maneras (no </w:t>
      </w:r>
      <w:r>
        <w:rPr>
          <w:spacing w:val="-3"/>
        </w:rPr>
        <w:t xml:space="preserve">necesita hacerlo todo usted, </w:t>
      </w:r>
      <w:r>
        <w:t xml:space="preserve">reclute a otros </w:t>
      </w:r>
      <w:r>
        <w:rPr>
          <w:spacing w:val="-3"/>
        </w:rPr>
        <w:t xml:space="preserve">padres </w:t>
      </w:r>
      <w:r>
        <w:t xml:space="preserve">que le ayuden). </w:t>
      </w:r>
      <w:r>
        <w:rPr>
          <w:spacing w:val="-4"/>
        </w:rPr>
        <w:t xml:space="preserve">Recuerde, mientras </w:t>
      </w:r>
      <w:r>
        <w:rPr>
          <w:spacing w:val="-3"/>
        </w:rPr>
        <w:t xml:space="preserve">más pueda hacer, más alivia </w:t>
      </w:r>
      <w:r>
        <w:t xml:space="preserve">usted a los </w:t>
      </w:r>
      <w:r>
        <w:rPr>
          <w:spacing w:val="-3"/>
        </w:rPr>
        <w:t xml:space="preserve">maestros </w:t>
      </w:r>
      <w:r>
        <w:t xml:space="preserve">para que </w:t>
      </w:r>
      <w:r>
        <w:rPr>
          <w:spacing w:val="-4"/>
        </w:rPr>
        <w:t xml:space="preserve">puedan </w:t>
      </w:r>
      <w:r>
        <w:rPr>
          <w:spacing w:val="-3"/>
        </w:rPr>
        <w:t xml:space="preserve">invertir </w:t>
      </w:r>
      <w:r>
        <w:t xml:space="preserve">su </w:t>
      </w:r>
      <w:r>
        <w:rPr>
          <w:spacing w:val="-3"/>
        </w:rPr>
        <w:t xml:space="preserve">tiempo </w:t>
      </w:r>
      <w:r>
        <w:t xml:space="preserve">en </w:t>
      </w:r>
      <w:r>
        <w:rPr>
          <w:spacing w:val="-4"/>
        </w:rPr>
        <w:t xml:space="preserve">actividades </w:t>
      </w:r>
      <w:r>
        <w:rPr>
          <w:spacing w:val="-3"/>
        </w:rPr>
        <w:t>del aula.</w:t>
      </w:r>
    </w:p>
    <w:p w:rsidR="006D7B0D" w:rsidRDefault="006D7B0D">
      <w:pPr>
        <w:pStyle w:val="BodyText"/>
        <w:spacing w:before="10"/>
        <w:rPr>
          <w:sz w:val="23"/>
        </w:rPr>
      </w:pPr>
    </w:p>
    <w:p w:rsidR="006D7B0D" w:rsidRDefault="00CE6A68">
      <w:pPr>
        <w:ind w:left="1260"/>
        <w:rPr>
          <w:sz w:val="24"/>
        </w:rPr>
      </w:pPr>
      <w:r>
        <w:rPr>
          <w:b/>
          <w:sz w:val="24"/>
          <w:u w:val="single"/>
        </w:rPr>
        <w:t>Anuncie la junta.</w:t>
      </w:r>
      <w:r>
        <w:rPr>
          <w:b/>
          <w:sz w:val="24"/>
        </w:rPr>
        <w:t xml:space="preserve"> </w:t>
      </w:r>
      <w:r>
        <w:rPr>
          <w:sz w:val="24"/>
        </w:rPr>
        <w:t>Redacte un volante para publicación en PeachJar</w:t>
      </w:r>
    </w:p>
    <w:p w:rsidR="006D7B0D" w:rsidRDefault="00CE6A68">
      <w:pPr>
        <w:pStyle w:val="BodyText"/>
        <w:spacing w:before="1"/>
        <w:ind w:left="1260" w:right="437"/>
      </w:pPr>
      <w:r>
        <w:t>(o sitio web escolar). Pídale al director que revise y apruebe su borrador de volante o pídale al personal oficinista que lo copie para ser distribuido a las familias y los maestros de GATE de la manera apropiada.</w:t>
      </w:r>
    </w:p>
    <w:p w:rsidR="006D7B0D" w:rsidRDefault="006D7B0D">
      <w:pPr>
        <w:pStyle w:val="BodyText"/>
        <w:spacing w:before="6"/>
      </w:pPr>
    </w:p>
    <w:p w:rsidR="006D7B0D" w:rsidRDefault="00CE6A68">
      <w:pPr>
        <w:pStyle w:val="BodyText"/>
        <w:ind w:left="1260" w:right="755"/>
      </w:pPr>
      <w:r>
        <w:rPr>
          <w:b/>
          <w:u w:val="single"/>
        </w:rPr>
        <w:t>Prepare una breve declaración.</w:t>
      </w:r>
      <w:r>
        <w:rPr>
          <w:b/>
        </w:rPr>
        <w:t xml:space="preserve"> </w:t>
      </w:r>
      <w:r>
        <w:t>Como representante de GATE DAC, usted debe anticipar decir algunas palabras durante la junta sobre qué es GATE DAC, cómo planea informar a los padres de lo que uno aprende ahí y cómo pueden comunicarse con usted con preguntas o inquietudes.</w:t>
      </w:r>
    </w:p>
    <w:p w:rsidR="006D7B0D" w:rsidRDefault="006D7B0D">
      <w:pPr>
        <w:pStyle w:val="BodyText"/>
        <w:spacing w:before="2"/>
      </w:pPr>
    </w:p>
    <w:p w:rsidR="006D7B0D" w:rsidRDefault="00CE6A68">
      <w:pPr>
        <w:pStyle w:val="BodyText"/>
        <w:ind w:left="1260" w:right="515"/>
      </w:pPr>
      <w:r>
        <w:rPr>
          <w:b/>
          <w:u w:val="single"/>
        </w:rPr>
        <w:t>Obtenga hojas informativas.</w:t>
      </w:r>
      <w:r>
        <w:rPr>
          <w:b/>
        </w:rPr>
        <w:t xml:space="preserve"> </w:t>
      </w:r>
      <w:r>
        <w:t>Haga copias o pídale a alguien de la escuela que haga copias de hojas informativas dependiendo del tamaño de la audiencia esperada.</w:t>
      </w:r>
    </w:p>
    <w:p w:rsidR="006D7B0D" w:rsidRDefault="00CE6A68">
      <w:pPr>
        <w:pStyle w:val="BodyText"/>
        <w:ind w:left="1260" w:right="555"/>
        <w:jc w:val="both"/>
      </w:pPr>
      <w:r>
        <w:t>Por lo regular, estas hojas informativas son noticias que usted conseguirá en las juntas de GATE DAC o del sitio web, volantes para Conferencias Distinguidas, talleres y otros avisos.</w:t>
      </w:r>
    </w:p>
    <w:p w:rsidR="006D7B0D" w:rsidRDefault="006D7B0D">
      <w:pPr>
        <w:pStyle w:val="BodyText"/>
        <w:spacing w:before="10"/>
        <w:rPr>
          <w:sz w:val="23"/>
        </w:rPr>
      </w:pPr>
    </w:p>
    <w:p w:rsidR="006D7B0D" w:rsidRDefault="00CE6A68">
      <w:pPr>
        <w:pStyle w:val="BodyText"/>
        <w:ind w:left="1260" w:right="437"/>
      </w:pPr>
      <w:r>
        <w:rPr>
          <w:b/>
          <w:u w:val="single"/>
        </w:rPr>
        <w:t>Haga preparativos para tener refrigerios.</w:t>
      </w:r>
      <w:r>
        <w:rPr>
          <w:b/>
        </w:rPr>
        <w:t xml:space="preserve"> </w:t>
      </w:r>
      <w:r>
        <w:t>Aunque no es algo necesario, quizá desee hacer preparativos para tener algunos refrigerios sencillos ya sea antes o después de la junta. Esto les da a los padres y al personal la oportunidad de platicar informalmente. Recuerde que servir refrigerios aumenta el trabajo y requiere la ayuda de padres.</w:t>
      </w:r>
    </w:p>
    <w:p w:rsidR="006D7B0D" w:rsidRDefault="006D7B0D">
      <w:pPr>
        <w:pStyle w:val="BodyText"/>
        <w:spacing w:before="3"/>
      </w:pPr>
    </w:p>
    <w:p w:rsidR="006D7B0D" w:rsidRDefault="00CE6A68">
      <w:pPr>
        <w:pStyle w:val="BodyText"/>
        <w:ind w:left="1260" w:right="882"/>
      </w:pPr>
      <w:r>
        <w:rPr>
          <w:b/>
          <w:u w:val="single"/>
        </w:rPr>
        <w:t>Preparación y limpieza.</w:t>
      </w:r>
      <w:r>
        <w:rPr>
          <w:b/>
        </w:rPr>
        <w:t xml:space="preserve"> </w:t>
      </w:r>
      <w:r>
        <w:t>Acomodar sillas, organizar tabla sujetapapeles y lista de asistencia (y bolígrafos), ayudar a preparar la computadora portátil, presentaciones PowerPoint y pantalla de proyección, distribuir volantes, saludar a los invitados, etc.</w:t>
      </w:r>
    </w:p>
    <w:p w:rsidR="006D7B0D" w:rsidRDefault="006D7B0D">
      <w:pPr>
        <w:pStyle w:val="BodyText"/>
        <w:spacing w:before="7"/>
        <w:rPr>
          <w:sz w:val="23"/>
        </w:rPr>
      </w:pPr>
    </w:p>
    <w:p w:rsidR="006D7B0D" w:rsidRDefault="00CE6A68">
      <w:pPr>
        <w:pStyle w:val="BodyText"/>
        <w:ind w:left="1260" w:right="517"/>
      </w:pPr>
      <w:r>
        <w:rPr>
          <w:b/>
          <w:u w:val="single"/>
        </w:rPr>
        <w:t>Ser fiable.</w:t>
      </w:r>
      <w:r>
        <w:rPr>
          <w:b/>
        </w:rPr>
        <w:t xml:space="preserve"> </w:t>
      </w:r>
      <w:r>
        <w:t>Cualquiera que sea el papel que termine desempeñando, asegúrese de darle seguimiento. Termine sus trabajos con prontitud y notifique a los demás cuándo haya terminado. Esto le dice al personal que puede contar con usted y que sabe trabajar en equipo.</w:t>
      </w:r>
    </w:p>
    <w:p w:rsidR="006D7B0D" w:rsidRDefault="006D7B0D">
      <w:pPr>
        <w:sectPr w:rsidR="006D7B0D">
          <w:pgSz w:w="12240" w:h="15840"/>
          <w:pgMar w:top="1300" w:right="1120" w:bottom="920" w:left="180" w:header="0" w:footer="724" w:gutter="0"/>
          <w:cols w:space="720"/>
        </w:sectPr>
      </w:pPr>
    </w:p>
    <w:p w:rsidR="006D7B0D" w:rsidRDefault="00CE6A68">
      <w:pPr>
        <w:pStyle w:val="Heading1"/>
        <w:ind w:left="1714"/>
      </w:pPr>
      <w:r>
        <w:lastRenderedPageBreak/>
        <w:t>Juntas de GATE para Padres del Plantel Escolar</w:t>
      </w:r>
    </w:p>
    <w:p w:rsidR="006D7B0D" w:rsidRDefault="006D7B0D">
      <w:pPr>
        <w:pStyle w:val="BodyText"/>
        <w:spacing w:before="1"/>
        <w:rPr>
          <w:b/>
          <w:sz w:val="47"/>
        </w:rPr>
      </w:pPr>
    </w:p>
    <w:p w:rsidR="006D7B0D" w:rsidRDefault="00CE6A68">
      <w:pPr>
        <w:pStyle w:val="Heading7"/>
        <w:spacing w:line="270" w:lineRule="exact"/>
      </w:pPr>
      <w:r>
        <w:t>Razones para llevar a cabo juntas de padres</w:t>
      </w:r>
    </w:p>
    <w:p w:rsidR="006D7B0D" w:rsidRDefault="00CE6A68">
      <w:pPr>
        <w:pStyle w:val="ListParagraph"/>
        <w:numPr>
          <w:ilvl w:val="0"/>
          <w:numId w:val="1"/>
        </w:numPr>
        <w:tabs>
          <w:tab w:val="left" w:pos="1980"/>
          <w:tab w:val="left" w:pos="1981"/>
        </w:tabs>
        <w:spacing w:before="0" w:line="291" w:lineRule="exact"/>
        <w:rPr>
          <w:rFonts w:ascii="Symbol"/>
          <w:sz w:val="24"/>
        </w:rPr>
      </w:pPr>
      <w:r>
        <w:rPr>
          <w:sz w:val="24"/>
        </w:rPr>
        <w:t>Demostrar el compromiso de la escuela hacia su programa</w:t>
      </w:r>
      <w:r>
        <w:rPr>
          <w:spacing w:val="-38"/>
          <w:sz w:val="24"/>
        </w:rPr>
        <w:t xml:space="preserve"> </w:t>
      </w:r>
      <w:r>
        <w:rPr>
          <w:sz w:val="24"/>
        </w:rPr>
        <w:t>GATE</w:t>
      </w:r>
    </w:p>
    <w:p w:rsidR="006D7B0D" w:rsidRDefault="00CE6A68">
      <w:pPr>
        <w:pStyle w:val="ListParagraph"/>
        <w:numPr>
          <w:ilvl w:val="0"/>
          <w:numId w:val="1"/>
        </w:numPr>
        <w:tabs>
          <w:tab w:val="left" w:pos="1980"/>
          <w:tab w:val="left" w:pos="1981"/>
        </w:tabs>
        <w:spacing w:before="44" w:line="271" w:lineRule="auto"/>
        <w:ind w:right="1696"/>
        <w:rPr>
          <w:rFonts w:ascii="Symbol" w:hAnsi="Symbol"/>
          <w:sz w:val="24"/>
        </w:rPr>
      </w:pPr>
      <w:r>
        <w:rPr>
          <w:sz w:val="24"/>
        </w:rPr>
        <w:t>Explicar</w:t>
      </w:r>
      <w:r>
        <w:rPr>
          <w:spacing w:val="-3"/>
          <w:sz w:val="24"/>
        </w:rPr>
        <w:t xml:space="preserve"> </w:t>
      </w:r>
      <w:r>
        <w:rPr>
          <w:sz w:val="24"/>
        </w:rPr>
        <w:t>lo</w:t>
      </w:r>
      <w:r>
        <w:rPr>
          <w:spacing w:val="-3"/>
          <w:sz w:val="24"/>
        </w:rPr>
        <w:t xml:space="preserve"> </w:t>
      </w:r>
      <w:r>
        <w:rPr>
          <w:sz w:val="24"/>
        </w:rPr>
        <w:t>que</w:t>
      </w:r>
      <w:r>
        <w:rPr>
          <w:spacing w:val="-4"/>
          <w:sz w:val="24"/>
        </w:rPr>
        <w:t xml:space="preserve"> </w:t>
      </w:r>
      <w:r>
        <w:rPr>
          <w:sz w:val="24"/>
        </w:rPr>
        <w:t>el</w:t>
      </w:r>
      <w:r>
        <w:rPr>
          <w:spacing w:val="-3"/>
          <w:sz w:val="24"/>
        </w:rPr>
        <w:t xml:space="preserve"> </w:t>
      </w:r>
      <w:r>
        <w:rPr>
          <w:sz w:val="24"/>
        </w:rPr>
        <w:t>programa</w:t>
      </w:r>
      <w:r>
        <w:rPr>
          <w:spacing w:val="-5"/>
          <w:sz w:val="24"/>
        </w:rPr>
        <w:t xml:space="preserve"> </w:t>
      </w:r>
      <w:r>
        <w:rPr>
          <w:sz w:val="24"/>
        </w:rPr>
        <w:t>GATE</w:t>
      </w:r>
      <w:r>
        <w:rPr>
          <w:spacing w:val="-4"/>
          <w:sz w:val="24"/>
        </w:rPr>
        <w:t xml:space="preserve"> </w:t>
      </w:r>
      <w:r>
        <w:rPr>
          <w:sz w:val="24"/>
        </w:rPr>
        <w:t>de</w:t>
      </w:r>
      <w:r>
        <w:rPr>
          <w:spacing w:val="-2"/>
          <w:sz w:val="24"/>
        </w:rPr>
        <w:t xml:space="preserve"> </w:t>
      </w:r>
      <w:r>
        <w:rPr>
          <w:sz w:val="24"/>
        </w:rPr>
        <w:t>la</w:t>
      </w:r>
      <w:r>
        <w:rPr>
          <w:spacing w:val="-4"/>
          <w:sz w:val="24"/>
        </w:rPr>
        <w:t xml:space="preserve"> </w:t>
      </w:r>
      <w:r>
        <w:rPr>
          <w:sz w:val="24"/>
        </w:rPr>
        <w:t>escuela</w:t>
      </w:r>
      <w:r>
        <w:rPr>
          <w:spacing w:val="-4"/>
          <w:sz w:val="24"/>
        </w:rPr>
        <w:t xml:space="preserve"> </w:t>
      </w:r>
      <w:r>
        <w:rPr>
          <w:sz w:val="24"/>
        </w:rPr>
        <w:t>está</w:t>
      </w:r>
      <w:r>
        <w:rPr>
          <w:spacing w:val="-4"/>
          <w:sz w:val="24"/>
        </w:rPr>
        <w:t xml:space="preserve"> </w:t>
      </w:r>
      <w:r>
        <w:rPr>
          <w:sz w:val="24"/>
        </w:rPr>
        <w:t>haciendo</w:t>
      </w:r>
      <w:r>
        <w:rPr>
          <w:spacing w:val="-4"/>
          <w:sz w:val="24"/>
        </w:rPr>
        <w:t xml:space="preserve"> </w:t>
      </w:r>
      <w:r>
        <w:rPr>
          <w:sz w:val="24"/>
        </w:rPr>
        <w:t>por</w:t>
      </w:r>
      <w:r>
        <w:rPr>
          <w:spacing w:val="-35"/>
          <w:sz w:val="24"/>
        </w:rPr>
        <w:t xml:space="preserve"> </w:t>
      </w:r>
      <w:r>
        <w:rPr>
          <w:sz w:val="24"/>
        </w:rPr>
        <w:t>los alumnos identificados como</w:t>
      </w:r>
      <w:r>
        <w:rPr>
          <w:spacing w:val="-24"/>
          <w:sz w:val="24"/>
        </w:rPr>
        <w:t xml:space="preserve"> </w:t>
      </w:r>
      <w:r>
        <w:rPr>
          <w:sz w:val="24"/>
        </w:rPr>
        <w:t>dotados</w:t>
      </w:r>
    </w:p>
    <w:p w:rsidR="006D7B0D" w:rsidRDefault="00CE6A68">
      <w:pPr>
        <w:pStyle w:val="ListParagraph"/>
        <w:numPr>
          <w:ilvl w:val="0"/>
          <w:numId w:val="1"/>
        </w:numPr>
        <w:tabs>
          <w:tab w:val="left" w:pos="1980"/>
          <w:tab w:val="left" w:pos="1981"/>
        </w:tabs>
        <w:spacing w:before="0"/>
        <w:rPr>
          <w:rFonts w:ascii="Symbol"/>
          <w:sz w:val="24"/>
        </w:rPr>
      </w:pPr>
      <w:r>
        <w:rPr>
          <w:sz w:val="24"/>
        </w:rPr>
        <w:t>Presentar a los maestros de GATE y sus planes de</w:t>
      </w:r>
      <w:r>
        <w:rPr>
          <w:spacing w:val="-43"/>
          <w:sz w:val="24"/>
        </w:rPr>
        <w:t xml:space="preserve"> </w:t>
      </w:r>
      <w:r>
        <w:rPr>
          <w:sz w:val="24"/>
        </w:rPr>
        <w:t>estudio</w:t>
      </w:r>
    </w:p>
    <w:p w:rsidR="006D7B0D" w:rsidRDefault="00CE6A68">
      <w:pPr>
        <w:pStyle w:val="ListParagraph"/>
        <w:numPr>
          <w:ilvl w:val="0"/>
          <w:numId w:val="1"/>
        </w:numPr>
        <w:tabs>
          <w:tab w:val="left" w:pos="1980"/>
          <w:tab w:val="left" w:pos="1981"/>
        </w:tabs>
        <w:rPr>
          <w:rFonts w:ascii="Symbol" w:hAnsi="Symbol"/>
          <w:sz w:val="24"/>
        </w:rPr>
      </w:pPr>
      <w:r>
        <w:rPr>
          <w:sz w:val="24"/>
        </w:rPr>
        <w:t>Informar a los padres dónde pueden obtener</w:t>
      </w:r>
      <w:r>
        <w:rPr>
          <w:spacing w:val="-4"/>
          <w:sz w:val="24"/>
        </w:rPr>
        <w:t xml:space="preserve"> </w:t>
      </w:r>
      <w:r>
        <w:rPr>
          <w:sz w:val="24"/>
        </w:rPr>
        <w:t>informaciónadicional</w:t>
      </w:r>
    </w:p>
    <w:p w:rsidR="006D7B0D" w:rsidRDefault="00CE6A68">
      <w:pPr>
        <w:pStyle w:val="ListParagraph"/>
        <w:numPr>
          <w:ilvl w:val="0"/>
          <w:numId w:val="1"/>
        </w:numPr>
        <w:tabs>
          <w:tab w:val="left" w:pos="1980"/>
          <w:tab w:val="left" w:pos="1981"/>
        </w:tabs>
        <w:rPr>
          <w:rFonts w:ascii="Symbol" w:hAnsi="Symbol"/>
          <w:sz w:val="24"/>
        </w:rPr>
      </w:pPr>
      <w:r>
        <w:rPr>
          <w:sz w:val="24"/>
        </w:rPr>
        <w:t>Presentar</w:t>
      </w:r>
      <w:r>
        <w:rPr>
          <w:spacing w:val="-8"/>
          <w:sz w:val="24"/>
        </w:rPr>
        <w:t xml:space="preserve"> </w:t>
      </w:r>
      <w:r>
        <w:rPr>
          <w:sz w:val="24"/>
        </w:rPr>
        <w:t>el</w:t>
      </w:r>
      <w:r>
        <w:rPr>
          <w:spacing w:val="-7"/>
          <w:sz w:val="24"/>
        </w:rPr>
        <w:t xml:space="preserve"> </w:t>
      </w:r>
      <w:r>
        <w:rPr>
          <w:sz w:val="24"/>
        </w:rPr>
        <w:t>concepto</w:t>
      </w:r>
      <w:r>
        <w:rPr>
          <w:spacing w:val="-4"/>
          <w:sz w:val="24"/>
        </w:rPr>
        <w:t xml:space="preserve"> </w:t>
      </w:r>
      <w:r>
        <w:rPr>
          <w:sz w:val="24"/>
        </w:rPr>
        <w:t>de</w:t>
      </w:r>
      <w:r>
        <w:rPr>
          <w:spacing w:val="-11"/>
          <w:sz w:val="24"/>
        </w:rPr>
        <w:t xml:space="preserve"> </w:t>
      </w:r>
      <w:r>
        <w:rPr>
          <w:sz w:val="24"/>
        </w:rPr>
        <w:t>necesidades</w:t>
      </w:r>
      <w:r>
        <w:rPr>
          <w:spacing w:val="-5"/>
          <w:sz w:val="24"/>
        </w:rPr>
        <w:t xml:space="preserve"> </w:t>
      </w:r>
      <w:r>
        <w:rPr>
          <w:sz w:val="24"/>
        </w:rPr>
        <w:t>sociales</w:t>
      </w:r>
      <w:r>
        <w:rPr>
          <w:spacing w:val="-7"/>
          <w:sz w:val="24"/>
        </w:rPr>
        <w:t xml:space="preserve"> </w:t>
      </w:r>
      <w:r>
        <w:rPr>
          <w:sz w:val="24"/>
        </w:rPr>
        <w:t>y</w:t>
      </w:r>
      <w:r>
        <w:rPr>
          <w:spacing w:val="-8"/>
          <w:sz w:val="24"/>
        </w:rPr>
        <w:t xml:space="preserve"> </w:t>
      </w:r>
      <w:r>
        <w:rPr>
          <w:sz w:val="24"/>
        </w:rPr>
        <w:t>emocionales</w:t>
      </w:r>
      <w:r>
        <w:rPr>
          <w:spacing w:val="-10"/>
          <w:sz w:val="24"/>
        </w:rPr>
        <w:t xml:space="preserve"> </w:t>
      </w:r>
      <w:r>
        <w:rPr>
          <w:sz w:val="24"/>
        </w:rPr>
        <w:t>(y</w:t>
      </w:r>
      <w:r>
        <w:rPr>
          <w:spacing w:val="-6"/>
          <w:sz w:val="24"/>
        </w:rPr>
        <w:t xml:space="preserve"> </w:t>
      </w:r>
      <w:r>
        <w:rPr>
          <w:sz w:val="24"/>
        </w:rPr>
        <w:t>académicas)</w:t>
      </w:r>
    </w:p>
    <w:p w:rsidR="006D7B0D" w:rsidRDefault="00CE6A68">
      <w:pPr>
        <w:pStyle w:val="ListParagraph"/>
        <w:numPr>
          <w:ilvl w:val="0"/>
          <w:numId w:val="1"/>
        </w:numPr>
        <w:tabs>
          <w:tab w:val="left" w:pos="1980"/>
          <w:tab w:val="left" w:pos="1981"/>
        </w:tabs>
        <w:spacing w:before="42" w:line="266" w:lineRule="auto"/>
        <w:ind w:right="1416"/>
        <w:rPr>
          <w:rFonts w:ascii="Symbol" w:hAnsi="Symbol"/>
          <w:sz w:val="24"/>
        </w:rPr>
      </w:pPr>
      <w:r>
        <w:rPr>
          <w:sz w:val="24"/>
        </w:rPr>
        <w:t>Permitir</w:t>
      </w:r>
      <w:r>
        <w:rPr>
          <w:spacing w:val="-4"/>
          <w:sz w:val="24"/>
        </w:rPr>
        <w:t xml:space="preserve"> </w:t>
      </w:r>
      <w:r>
        <w:rPr>
          <w:sz w:val="24"/>
        </w:rPr>
        <w:t>a</w:t>
      </w:r>
      <w:r>
        <w:rPr>
          <w:spacing w:val="-5"/>
          <w:sz w:val="24"/>
        </w:rPr>
        <w:t xml:space="preserve"> </w:t>
      </w:r>
      <w:r>
        <w:rPr>
          <w:sz w:val="24"/>
        </w:rPr>
        <w:t>los</w:t>
      </w:r>
      <w:r>
        <w:rPr>
          <w:spacing w:val="-4"/>
          <w:sz w:val="24"/>
        </w:rPr>
        <w:t xml:space="preserve"> </w:t>
      </w:r>
      <w:r>
        <w:rPr>
          <w:sz w:val="24"/>
        </w:rPr>
        <w:t>padres</w:t>
      </w:r>
      <w:r>
        <w:rPr>
          <w:spacing w:val="-3"/>
          <w:sz w:val="24"/>
        </w:rPr>
        <w:t xml:space="preserve"> </w:t>
      </w:r>
      <w:r>
        <w:rPr>
          <w:sz w:val="24"/>
        </w:rPr>
        <w:t>de</w:t>
      </w:r>
      <w:r>
        <w:rPr>
          <w:spacing w:val="-4"/>
          <w:sz w:val="24"/>
        </w:rPr>
        <w:t xml:space="preserve"> </w:t>
      </w:r>
      <w:r>
        <w:rPr>
          <w:sz w:val="24"/>
        </w:rPr>
        <w:t>alumnos</w:t>
      </w:r>
      <w:r>
        <w:rPr>
          <w:spacing w:val="-4"/>
          <w:sz w:val="24"/>
        </w:rPr>
        <w:t xml:space="preserve"> </w:t>
      </w:r>
      <w:r>
        <w:rPr>
          <w:sz w:val="24"/>
        </w:rPr>
        <w:t>identificados</w:t>
      </w:r>
      <w:r>
        <w:rPr>
          <w:spacing w:val="-4"/>
          <w:sz w:val="24"/>
        </w:rPr>
        <w:t xml:space="preserve"> </w:t>
      </w:r>
      <w:r>
        <w:rPr>
          <w:sz w:val="24"/>
        </w:rPr>
        <w:t>como</w:t>
      </w:r>
      <w:r>
        <w:rPr>
          <w:spacing w:val="-4"/>
          <w:sz w:val="24"/>
        </w:rPr>
        <w:t xml:space="preserve"> </w:t>
      </w:r>
      <w:r>
        <w:rPr>
          <w:sz w:val="24"/>
        </w:rPr>
        <w:t>dotados</w:t>
      </w:r>
      <w:r>
        <w:rPr>
          <w:spacing w:val="-31"/>
          <w:sz w:val="24"/>
        </w:rPr>
        <w:t xml:space="preserve"> </w:t>
      </w:r>
      <w:r>
        <w:rPr>
          <w:sz w:val="24"/>
        </w:rPr>
        <w:t>establecer comunicación entre ellos y crear una</w:t>
      </w:r>
      <w:r>
        <w:rPr>
          <w:spacing w:val="-29"/>
          <w:sz w:val="24"/>
        </w:rPr>
        <w:t xml:space="preserve"> </w:t>
      </w:r>
      <w:r>
        <w:rPr>
          <w:sz w:val="24"/>
        </w:rPr>
        <w:t>comunidad</w:t>
      </w:r>
    </w:p>
    <w:p w:rsidR="006D7B0D" w:rsidRDefault="00CE6A68">
      <w:pPr>
        <w:pStyle w:val="Heading7"/>
        <w:spacing w:before="211"/>
      </w:pPr>
      <w:r>
        <w:t>Preguntas que se deben contestar</w:t>
      </w:r>
    </w:p>
    <w:p w:rsidR="006D7B0D" w:rsidRDefault="00CE6A68">
      <w:pPr>
        <w:pStyle w:val="ListParagraph"/>
        <w:numPr>
          <w:ilvl w:val="0"/>
          <w:numId w:val="1"/>
        </w:numPr>
        <w:tabs>
          <w:tab w:val="left" w:pos="1980"/>
          <w:tab w:val="left" w:pos="1981"/>
        </w:tabs>
        <w:spacing w:before="1" w:line="264" w:lineRule="auto"/>
        <w:ind w:right="1725"/>
        <w:rPr>
          <w:rFonts w:ascii="Symbol" w:hAnsi="Symbol"/>
          <w:sz w:val="24"/>
        </w:rPr>
      </w:pPr>
      <w:r>
        <w:rPr>
          <w:sz w:val="24"/>
        </w:rPr>
        <w:t>¿Cuáles</w:t>
      </w:r>
      <w:r>
        <w:rPr>
          <w:spacing w:val="-5"/>
          <w:sz w:val="24"/>
        </w:rPr>
        <w:t xml:space="preserve"> </w:t>
      </w:r>
      <w:r>
        <w:rPr>
          <w:sz w:val="24"/>
        </w:rPr>
        <w:t>son</w:t>
      </w:r>
      <w:r>
        <w:rPr>
          <w:spacing w:val="-5"/>
          <w:sz w:val="24"/>
        </w:rPr>
        <w:t xml:space="preserve"> </w:t>
      </w:r>
      <w:r>
        <w:rPr>
          <w:sz w:val="24"/>
        </w:rPr>
        <w:t>las</w:t>
      </w:r>
      <w:r>
        <w:rPr>
          <w:spacing w:val="-6"/>
          <w:sz w:val="24"/>
        </w:rPr>
        <w:t xml:space="preserve"> </w:t>
      </w:r>
      <w:r>
        <w:rPr>
          <w:sz w:val="24"/>
        </w:rPr>
        <w:t>características</w:t>
      </w:r>
      <w:r>
        <w:rPr>
          <w:spacing w:val="-5"/>
          <w:sz w:val="24"/>
        </w:rPr>
        <w:t xml:space="preserve"> </w:t>
      </w:r>
      <w:r>
        <w:rPr>
          <w:sz w:val="24"/>
        </w:rPr>
        <w:t>típicas</w:t>
      </w:r>
      <w:r>
        <w:rPr>
          <w:spacing w:val="-5"/>
          <w:sz w:val="24"/>
        </w:rPr>
        <w:t xml:space="preserve"> </w:t>
      </w:r>
      <w:r>
        <w:rPr>
          <w:sz w:val="24"/>
        </w:rPr>
        <w:t>de</w:t>
      </w:r>
      <w:r>
        <w:rPr>
          <w:spacing w:val="-5"/>
          <w:sz w:val="24"/>
        </w:rPr>
        <w:t xml:space="preserve"> </w:t>
      </w:r>
      <w:r>
        <w:rPr>
          <w:sz w:val="24"/>
        </w:rPr>
        <w:t>alumnos</w:t>
      </w:r>
      <w:r>
        <w:rPr>
          <w:spacing w:val="-5"/>
          <w:sz w:val="24"/>
        </w:rPr>
        <w:t xml:space="preserve"> </w:t>
      </w:r>
      <w:r>
        <w:rPr>
          <w:sz w:val="24"/>
        </w:rPr>
        <w:t>identificados</w:t>
      </w:r>
      <w:r>
        <w:rPr>
          <w:spacing w:val="-35"/>
          <w:sz w:val="24"/>
        </w:rPr>
        <w:t xml:space="preserve"> </w:t>
      </w:r>
      <w:r>
        <w:rPr>
          <w:sz w:val="24"/>
        </w:rPr>
        <w:t>como dotados (para los grados de la</w:t>
      </w:r>
      <w:r>
        <w:rPr>
          <w:spacing w:val="-30"/>
          <w:sz w:val="24"/>
        </w:rPr>
        <w:t xml:space="preserve"> </w:t>
      </w:r>
      <w:r>
        <w:rPr>
          <w:sz w:val="24"/>
        </w:rPr>
        <w:t>escuela)?</w:t>
      </w:r>
    </w:p>
    <w:p w:rsidR="006D7B0D" w:rsidRDefault="00CE6A68">
      <w:pPr>
        <w:pStyle w:val="BodyText"/>
        <w:spacing w:before="7"/>
        <w:ind w:left="1980"/>
      </w:pPr>
      <w:r>
        <w:t>¿Cómo se pueden convertir en ventajas estas características?</w:t>
      </w:r>
    </w:p>
    <w:p w:rsidR="006D7B0D" w:rsidRDefault="00CE6A68">
      <w:pPr>
        <w:pStyle w:val="ListParagraph"/>
        <w:numPr>
          <w:ilvl w:val="0"/>
          <w:numId w:val="1"/>
        </w:numPr>
        <w:tabs>
          <w:tab w:val="left" w:pos="1980"/>
          <w:tab w:val="left" w:pos="1981"/>
        </w:tabs>
        <w:spacing w:line="268" w:lineRule="auto"/>
        <w:ind w:right="812"/>
        <w:rPr>
          <w:rFonts w:ascii="Symbol" w:hAnsi="Symbol"/>
          <w:sz w:val="24"/>
        </w:rPr>
      </w:pPr>
      <w:r>
        <w:rPr>
          <w:sz w:val="24"/>
        </w:rPr>
        <w:t>¿Qué estructuras necesitan establecerse para asegurar que los alumnos identificados</w:t>
      </w:r>
      <w:r>
        <w:rPr>
          <w:spacing w:val="-4"/>
          <w:sz w:val="24"/>
        </w:rPr>
        <w:t xml:space="preserve"> </w:t>
      </w:r>
      <w:r>
        <w:rPr>
          <w:sz w:val="24"/>
        </w:rPr>
        <w:t>como</w:t>
      </w:r>
      <w:r>
        <w:rPr>
          <w:spacing w:val="-5"/>
          <w:sz w:val="24"/>
        </w:rPr>
        <w:t xml:space="preserve"> </w:t>
      </w:r>
      <w:r>
        <w:rPr>
          <w:sz w:val="24"/>
        </w:rPr>
        <w:t>dotados</w:t>
      </w:r>
      <w:r>
        <w:rPr>
          <w:spacing w:val="-5"/>
          <w:sz w:val="24"/>
        </w:rPr>
        <w:t xml:space="preserve"> </w:t>
      </w:r>
      <w:r>
        <w:rPr>
          <w:sz w:val="24"/>
        </w:rPr>
        <w:t>estén</w:t>
      </w:r>
      <w:r>
        <w:rPr>
          <w:spacing w:val="-5"/>
          <w:sz w:val="24"/>
        </w:rPr>
        <w:t xml:space="preserve"> </w:t>
      </w:r>
      <w:r>
        <w:rPr>
          <w:sz w:val="24"/>
        </w:rPr>
        <w:t>recibiendo</w:t>
      </w:r>
      <w:r>
        <w:rPr>
          <w:spacing w:val="-5"/>
          <w:sz w:val="24"/>
        </w:rPr>
        <w:t xml:space="preserve"> </w:t>
      </w:r>
      <w:r>
        <w:rPr>
          <w:sz w:val="24"/>
        </w:rPr>
        <w:t>instrucción</w:t>
      </w:r>
      <w:r>
        <w:rPr>
          <w:spacing w:val="-5"/>
          <w:sz w:val="24"/>
        </w:rPr>
        <w:t xml:space="preserve"> </w:t>
      </w:r>
      <w:r>
        <w:rPr>
          <w:sz w:val="24"/>
        </w:rPr>
        <w:t>diseñada</w:t>
      </w:r>
      <w:r>
        <w:rPr>
          <w:spacing w:val="-5"/>
          <w:sz w:val="24"/>
        </w:rPr>
        <w:t xml:space="preserve"> </w:t>
      </w:r>
      <w:r>
        <w:rPr>
          <w:sz w:val="24"/>
        </w:rPr>
        <w:t>para</w:t>
      </w:r>
      <w:r>
        <w:rPr>
          <w:spacing w:val="-37"/>
          <w:sz w:val="24"/>
        </w:rPr>
        <w:t xml:space="preserve"> </w:t>
      </w:r>
      <w:r>
        <w:rPr>
          <w:sz w:val="24"/>
        </w:rPr>
        <w:t>mejor satisfacer sus</w:t>
      </w:r>
      <w:r>
        <w:rPr>
          <w:spacing w:val="-14"/>
          <w:sz w:val="24"/>
        </w:rPr>
        <w:t xml:space="preserve"> </w:t>
      </w:r>
      <w:r>
        <w:rPr>
          <w:sz w:val="24"/>
        </w:rPr>
        <w:t>necesidades?</w:t>
      </w:r>
    </w:p>
    <w:p w:rsidR="006D7B0D" w:rsidRDefault="00CE6A68">
      <w:pPr>
        <w:pStyle w:val="ListParagraph"/>
        <w:numPr>
          <w:ilvl w:val="0"/>
          <w:numId w:val="1"/>
        </w:numPr>
        <w:tabs>
          <w:tab w:val="left" w:pos="1980"/>
          <w:tab w:val="left" w:pos="1981"/>
        </w:tabs>
        <w:spacing w:before="6"/>
        <w:rPr>
          <w:rFonts w:ascii="Symbol" w:hAnsi="Symbol"/>
          <w:sz w:val="24"/>
        </w:rPr>
      </w:pPr>
      <w:r>
        <w:rPr>
          <w:sz w:val="24"/>
        </w:rPr>
        <w:t>¿Cuáles son las opciones de programas de GATE del</w:t>
      </w:r>
      <w:r>
        <w:rPr>
          <w:spacing w:val="-38"/>
          <w:sz w:val="24"/>
        </w:rPr>
        <w:t xml:space="preserve"> </w:t>
      </w:r>
      <w:r>
        <w:rPr>
          <w:sz w:val="24"/>
        </w:rPr>
        <w:t>plantel?</w:t>
      </w:r>
    </w:p>
    <w:p w:rsidR="006D7B0D" w:rsidRDefault="00CE6A68">
      <w:pPr>
        <w:pStyle w:val="ListParagraph"/>
        <w:numPr>
          <w:ilvl w:val="0"/>
          <w:numId w:val="1"/>
        </w:numPr>
        <w:tabs>
          <w:tab w:val="left" w:pos="1980"/>
          <w:tab w:val="left" w:pos="1981"/>
        </w:tabs>
        <w:spacing w:before="42"/>
        <w:rPr>
          <w:rFonts w:ascii="Symbol" w:hAnsi="Symbol"/>
          <w:sz w:val="24"/>
        </w:rPr>
      </w:pPr>
      <w:r>
        <w:rPr>
          <w:spacing w:val="-3"/>
          <w:sz w:val="24"/>
        </w:rPr>
        <w:t xml:space="preserve">¿Cómo </w:t>
      </w:r>
      <w:r>
        <w:rPr>
          <w:sz w:val="24"/>
        </w:rPr>
        <w:t xml:space="preserve">se </w:t>
      </w:r>
      <w:r>
        <w:rPr>
          <w:spacing w:val="-4"/>
          <w:sz w:val="24"/>
        </w:rPr>
        <w:t xml:space="preserve">diferencian </w:t>
      </w:r>
      <w:r>
        <w:rPr>
          <w:spacing w:val="-3"/>
          <w:sz w:val="24"/>
        </w:rPr>
        <w:t xml:space="preserve">las clases </w:t>
      </w:r>
      <w:r>
        <w:rPr>
          <w:sz w:val="24"/>
        </w:rPr>
        <w:t>de GATE? ¿Qué notarán los</w:t>
      </w:r>
      <w:r>
        <w:rPr>
          <w:spacing w:val="-38"/>
          <w:sz w:val="24"/>
        </w:rPr>
        <w:t xml:space="preserve"> </w:t>
      </w:r>
      <w:r>
        <w:rPr>
          <w:sz w:val="24"/>
        </w:rPr>
        <w:t>padres?</w:t>
      </w:r>
    </w:p>
    <w:p w:rsidR="006D7B0D" w:rsidRDefault="00CE6A68">
      <w:pPr>
        <w:pStyle w:val="ListParagraph"/>
        <w:numPr>
          <w:ilvl w:val="0"/>
          <w:numId w:val="1"/>
        </w:numPr>
        <w:tabs>
          <w:tab w:val="left" w:pos="1980"/>
          <w:tab w:val="left" w:pos="1981"/>
        </w:tabs>
        <w:spacing w:before="42"/>
        <w:ind w:right="581"/>
        <w:rPr>
          <w:rFonts w:ascii="Symbol" w:hAnsi="Symbol"/>
          <w:sz w:val="24"/>
        </w:rPr>
      </w:pPr>
      <w:r>
        <w:rPr>
          <w:sz w:val="24"/>
        </w:rPr>
        <w:t>¿Cómo podemos apoyar a los niños con las necesidades tanto académicas</w:t>
      </w:r>
      <w:r>
        <w:rPr>
          <w:spacing w:val="-30"/>
          <w:sz w:val="24"/>
        </w:rPr>
        <w:t xml:space="preserve"> </w:t>
      </w:r>
      <w:r>
        <w:rPr>
          <w:sz w:val="24"/>
        </w:rPr>
        <w:t>como sociales y</w:t>
      </w:r>
      <w:r>
        <w:rPr>
          <w:spacing w:val="-11"/>
          <w:sz w:val="24"/>
        </w:rPr>
        <w:t xml:space="preserve"> </w:t>
      </w:r>
      <w:r>
        <w:rPr>
          <w:sz w:val="24"/>
        </w:rPr>
        <w:t>emocionales?</w:t>
      </w:r>
    </w:p>
    <w:p w:rsidR="006D7B0D" w:rsidRDefault="00CE6A68">
      <w:pPr>
        <w:pStyle w:val="ListParagraph"/>
        <w:numPr>
          <w:ilvl w:val="0"/>
          <w:numId w:val="1"/>
        </w:numPr>
        <w:tabs>
          <w:tab w:val="left" w:pos="1980"/>
          <w:tab w:val="left" w:pos="1981"/>
        </w:tabs>
        <w:spacing w:before="36"/>
        <w:ind w:right="671"/>
        <w:rPr>
          <w:rFonts w:ascii="Symbol" w:hAnsi="Symbol"/>
          <w:sz w:val="24"/>
        </w:rPr>
      </w:pPr>
      <w:r>
        <w:rPr>
          <w:sz w:val="24"/>
        </w:rPr>
        <w:t>¿Quién</w:t>
      </w:r>
      <w:r>
        <w:rPr>
          <w:spacing w:val="-9"/>
          <w:sz w:val="24"/>
        </w:rPr>
        <w:t xml:space="preserve"> </w:t>
      </w:r>
      <w:r>
        <w:rPr>
          <w:sz w:val="24"/>
        </w:rPr>
        <w:t>puede</w:t>
      </w:r>
      <w:r>
        <w:rPr>
          <w:spacing w:val="-4"/>
          <w:sz w:val="24"/>
        </w:rPr>
        <w:t xml:space="preserve"> </w:t>
      </w:r>
      <w:r>
        <w:rPr>
          <w:sz w:val="24"/>
        </w:rPr>
        <w:t>ayudar</w:t>
      </w:r>
      <w:r>
        <w:rPr>
          <w:spacing w:val="-5"/>
          <w:sz w:val="24"/>
        </w:rPr>
        <w:t xml:space="preserve"> </w:t>
      </w:r>
      <w:r>
        <w:rPr>
          <w:sz w:val="24"/>
        </w:rPr>
        <w:t>con</w:t>
      </w:r>
      <w:r>
        <w:rPr>
          <w:spacing w:val="-8"/>
          <w:sz w:val="24"/>
        </w:rPr>
        <w:t xml:space="preserve"> </w:t>
      </w:r>
      <w:r>
        <w:rPr>
          <w:sz w:val="24"/>
        </w:rPr>
        <w:t>preguntas</w:t>
      </w:r>
      <w:r>
        <w:rPr>
          <w:spacing w:val="-9"/>
          <w:sz w:val="24"/>
        </w:rPr>
        <w:t xml:space="preserve"> </w:t>
      </w:r>
      <w:r>
        <w:rPr>
          <w:sz w:val="24"/>
        </w:rPr>
        <w:t>sobre</w:t>
      </w:r>
      <w:r>
        <w:rPr>
          <w:spacing w:val="-7"/>
          <w:sz w:val="24"/>
        </w:rPr>
        <w:t xml:space="preserve"> </w:t>
      </w:r>
      <w:r>
        <w:rPr>
          <w:sz w:val="24"/>
        </w:rPr>
        <w:t>la</w:t>
      </w:r>
      <w:r>
        <w:rPr>
          <w:spacing w:val="-10"/>
          <w:sz w:val="24"/>
        </w:rPr>
        <w:t xml:space="preserve"> </w:t>
      </w:r>
      <w:r>
        <w:rPr>
          <w:sz w:val="24"/>
        </w:rPr>
        <w:t>virtud</w:t>
      </w:r>
      <w:r>
        <w:rPr>
          <w:spacing w:val="-9"/>
          <w:sz w:val="24"/>
        </w:rPr>
        <w:t xml:space="preserve"> </w:t>
      </w:r>
      <w:r>
        <w:rPr>
          <w:sz w:val="24"/>
        </w:rPr>
        <w:t>de</w:t>
      </w:r>
      <w:r>
        <w:rPr>
          <w:spacing w:val="-9"/>
          <w:sz w:val="24"/>
        </w:rPr>
        <w:t xml:space="preserve"> </w:t>
      </w:r>
      <w:r>
        <w:rPr>
          <w:sz w:val="24"/>
        </w:rPr>
        <w:t>ser</w:t>
      </w:r>
      <w:r>
        <w:rPr>
          <w:spacing w:val="-4"/>
          <w:sz w:val="24"/>
        </w:rPr>
        <w:t xml:space="preserve"> </w:t>
      </w:r>
      <w:r>
        <w:rPr>
          <w:sz w:val="24"/>
        </w:rPr>
        <w:t>dotado,</w:t>
      </w:r>
      <w:r>
        <w:rPr>
          <w:spacing w:val="-8"/>
          <w:sz w:val="24"/>
        </w:rPr>
        <w:t xml:space="preserve"> </w:t>
      </w:r>
      <w:r>
        <w:rPr>
          <w:sz w:val="24"/>
        </w:rPr>
        <w:t>la</w:t>
      </w:r>
      <w:r>
        <w:rPr>
          <w:spacing w:val="-4"/>
          <w:sz w:val="24"/>
        </w:rPr>
        <w:t xml:space="preserve"> </w:t>
      </w:r>
      <w:r>
        <w:rPr>
          <w:sz w:val="24"/>
        </w:rPr>
        <w:t>educación para alumnos dotados y el trabajo de los</w:t>
      </w:r>
      <w:r>
        <w:rPr>
          <w:spacing w:val="-27"/>
          <w:sz w:val="24"/>
        </w:rPr>
        <w:t xml:space="preserve"> </w:t>
      </w:r>
      <w:r>
        <w:rPr>
          <w:sz w:val="24"/>
        </w:rPr>
        <w:t>padres?</w:t>
      </w:r>
    </w:p>
    <w:p w:rsidR="006D7B0D" w:rsidRDefault="006D7B0D">
      <w:pPr>
        <w:pStyle w:val="BodyText"/>
        <w:spacing w:before="2"/>
        <w:rPr>
          <w:sz w:val="21"/>
        </w:rPr>
      </w:pPr>
    </w:p>
    <w:p w:rsidR="006D7B0D" w:rsidRDefault="00CE6A68">
      <w:pPr>
        <w:pStyle w:val="Heading7"/>
      </w:pPr>
      <w:r>
        <w:t>Una junta exitosa requiere</w:t>
      </w:r>
    </w:p>
    <w:p w:rsidR="006D7B0D" w:rsidRDefault="00CE6A68">
      <w:pPr>
        <w:pStyle w:val="ListParagraph"/>
        <w:numPr>
          <w:ilvl w:val="0"/>
          <w:numId w:val="1"/>
        </w:numPr>
        <w:tabs>
          <w:tab w:val="left" w:pos="1980"/>
          <w:tab w:val="left" w:pos="1981"/>
        </w:tabs>
        <w:spacing w:before="1" w:line="266" w:lineRule="auto"/>
        <w:ind w:right="1811"/>
        <w:rPr>
          <w:rFonts w:ascii="Symbol" w:hAnsi="Symbol"/>
          <w:sz w:val="24"/>
        </w:rPr>
      </w:pPr>
      <w:r>
        <w:rPr>
          <w:sz w:val="24"/>
        </w:rPr>
        <w:t>Solicitar la asistencia del director escolar, Líder de Equipo de</w:t>
      </w:r>
      <w:r>
        <w:rPr>
          <w:spacing w:val="-32"/>
          <w:sz w:val="24"/>
        </w:rPr>
        <w:t xml:space="preserve"> </w:t>
      </w:r>
      <w:r>
        <w:rPr>
          <w:sz w:val="24"/>
        </w:rPr>
        <w:t xml:space="preserve">GATE </w:t>
      </w:r>
      <w:r>
        <w:rPr>
          <w:spacing w:val="-5"/>
          <w:sz w:val="24"/>
        </w:rPr>
        <w:t xml:space="preserve">maestros </w:t>
      </w:r>
      <w:r>
        <w:rPr>
          <w:sz w:val="24"/>
        </w:rPr>
        <w:t>de GATE y representantes de</w:t>
      </w:r>
      <w:r>
        <w:rPr>
          <w:spacing w:val="-34"/>
          <w:sz w:val="24"/>
        </w:rPr>
        <w:t xml:space="preserve"> </w:t>
      </w:r>
      <w:r>
        <w:rPr>
          <w:sz w:val="24"/>
        </w:rPr>
        <w:t>DAC</w:t>
      </w:r>
    </w:p>
    <w:p w:rsidR="006D7B0D" w:rsidRDefault="00CE6A68">
      <w:pPr>
        <w:pStyle w:val="ListParagraph"/>
        <w:numPr>
          <w:ilvl w:val="0"/>
          <w:numId w:val="1"/>
        </w:numPr>
        <w:tabs>
          <w:tab w:val="left" w:pos="1980"/>
          <w:tab w:val="left" w:pos="1981"/>
        </w:tabs>
        <w:spacing w:before="4" w:line="271" w:lineRule="auto"/>
        <w:ind w:right="872"/>
        <w:rPr>
          <w:rFonts w:ascii="Symbol" w:hAnsi="Symbol"/>
          <w:sz w:val="24"/>
        </w:rPr>
      </w:pPr>
      <w:r>
        <w:rPr>
          <w:sz w:val="24"/>
        </w:rPr>
        <w:t>Trabajar</w:t>
      </w:r>
      <w:r>
        <w:rPr>
          <w:spacing w:val="-1"/>
          <w:sz w:val="24"/>
        </w:rPr>
        <w:t xml:space="preserve"> </w:t>
      </w:r>
      <w:r>
        <w:rPr>
          <w:sz w:val="24"/>
        </w:rPr>
        <w:t>con</w:t>
      </w:r>
      <w:r>
        <w:rPr>
          <w:spacing w:val="-4"/>
          <w:sz w:val="24"/>
        </w:rPr>
        <w:t xml:space="preserve"> </w:t>
      </w:r>
      <w:r>
        <w:rPr>
          <w:sz w:val="24"/>
        </w:rPr>
        <w:t>el</w:t>
      </w:r>
      <w:r>
        <w:rPr>
          <w:spacing w:val="-3"/>
          <w:sz w:val="24"/>
        </w:rPr>
        <w:t xml:space="preserve"> </w:t>
      </w:r>
      <w:r>
        <w:rPr>
          <w:sz w:val="24"/>
        </w:rPr>
        <w:t>director</w:t>
      </w:r>
      <w:r>
        <w:rPr>
          <w:spacing w:val="-3"/>
          <w:sz w:val="24"/>
        </w:rPr>
        <w:t xml:space="preserve"> </w:t>
      </w:r>
      <w:r>
        <w:rPr>
          <w:sz w:val="24"/>
        </w:rPr>
        <w:t>y</w:t>
      </w:r>
      <w:r>
        <w:rPr>
          <w:spacing w:val="-4"/>
          <w:sz w:val="24"/>
        </w:rPr>
        <w:t xml:space="preserve"> </w:t>
      </w:r>
      <w:r>
        <w:rPr>
          <w:sz w:val="24"/>
        </w:rPr>
        <w:t>Líder</w:t>
      </w:r>
      <w:r>
        <w:rPr>
          <w:spacing w:val="-3"/>
          <w:sz w:val="24"/>
        </w:rPr>
        <w:t xml:space="preserve"> </w:t>
      </w:r>
      <w:r>
        <w:rPr>
          <w:sz w:val="24"/>
        </w:rPr>
        <w:t>de</w:t>
      </w:r>
      <w:r>
        <w:rPr>
          <w:spacing w:val="-4"/>
          <w:sz w:val="24"/>
        </w:rPr>
        <w:t xml:space="preserve"> </w:t>
      </w:r>
      <w:r>
        <w:rPr>
          <w:sz w:val="24"/>
        </w:rPr>
        <w:t>Equipo</w:t>
      </w:r>
      <w:r>
        <w:rPr>
          <w:spacing w:val="-2"/>
          <w:sz w:val="24"/>
        </w:rPr>
        <w:t xml:space="preserve"> </w:t>
      </w:r>
      <w:r>
        <w:rPr>
          <w:sz w:val="24"/>
        </w:rPr>
        <w:t>de</w:t>
      </w:r>
      <w:r>
        <w:rPr>
          <w:spacing w:val="-2"/>
          <w:sz w:val="24"/>
        </w:rPr>
        <w:t xml:space="preserve"> </w:t>
      </w:r>
      <w:r>
        <w:rPr>
          <w:sz w:val="24"/>
        </w:rPr>
        <w:t>GATE</w:t>
      </w:r>
      <w:r>
        <w:rPr>
          <w:spacing w:val="-4"/>
          <w:sz w:val="24"/>
        </w:rPr>
        <w:t xml:space="preserve"> </w:t>
      </w:r>
      <w:r>
        <w:rPr>
          <w:sz w:val="24"/>
        </w:rPr>
        <w:t>para</w:t>
      </w:r>
      <w:r>
        <w:rPr>
          <w:spacing w:val="-4"/>
          <w:sz w:val="24"/>
        </w:rPr>
        <w:t xml:space="preserve"> </w:t>
      </w:r>
      <w:r>
        <w:rPr>
          <w:sz w:val="24"/>
        </w:rPr>
        <w:t>anunciar</w:t>
      </w:r>
      <w:r>
        <w:rPr>
          <w:spacing w:val="-3"/>
          <w:sz w:val="24"/>
        </w:rPr>
        <w:t xml:space="preserve"> </w:t>
      </w:r>
      <w:r>
        <w:rPr>
          <w:sz w:val="24"/>
        </w:rPr>
        <w:t>la</w:t>
      </w:r>
      <w:r>
        <w:rPr>
          <w:spacing w:val="-28"/>
          <w:sz w:val="24"/>
        </w:rPr>
        <w:t xml:space="preserve"> </w:t>
      </w:r>
      <w:r>
        <w:rPr>
          <w:sz w:val="24"/>
        </w:rPr>
        <w:t>reunión por anticipado y comunicarse con los padres por medio de volantes, correo electrónico y sistema de teléfonos Parent</w:t>
      </w:r>
      <w:r>
        <w:rPr>
          <w:spacing w:val="-27"/>
          <w:sz w:val="24"/>
        </w:rPr>
        <w:t xml:space="preserve"> </w:t>
      </w:r>
      <w:r>
        <w:rPr>
          <w:sz w:val="24"/>
        </w:rPr>
        <w:t>Connect</w:t>
      </w:r>
    </w:p>
    <w:p w:rsidR="006D7B0D" w:rsidRDefault="00CE6A68">
      <w:pPr>
        <w:pStyle w:val="ListParagraph"/>
        <w:numPr>
          <w:ilvl w:val="0"/>
          <w:numId w:val="1"/>
        </w:numPr>
        <w:tabs>
          <w:tab w:val="left" w:pos="1980"/>
          <w:tab w:val="left" w:pos="1981"/>
        </w:tabs>
        <w:spacing w:before="5"/>
        <w:rPr>
          <w:rFonts w:ascii="Symbol" w:hAnsi="Symbol"/>
          <w:sz w:val="24"/>
        </w:rPr>
      </w:pPr>
      <w:r>
        <w:rPr>
          <w:sz w:val="24"/>
        </w:rPr>
        <w:t>Explicar cómo y por qué GATE es diferente a un salón regular de</w:t>
      </w:r>
      <w:r>
        <w:rPr>
          <w:spacing w:val="-40"/>
          <w:sz w:val="24"/>
        </w:rPr>
        <w:t xml:space="preserve"> </w:t>
      </w:r>
      <w:r>
        <w:rPr>
          <w:sz w:val="24"/>
        </w:rPr>
        <w:t>clases</w:t>
      </w:r>
    </w:p>
    <w:p w:rsidR="006D7B0D" w:rsidRDefault="00CE6A68">
      <w:pPr>
        <w:pStyle w:val="ListParagraph"/>
        <w:numPr>
          <w:ilvl w:val="0"/>
          <w:numId w:val="1"/>
        </w:numPr>
        <w:tabs>
          <w:tab w:val="left" w:pos="1980"/>
          <w:tab w:val="left" w:pos="1981"/>
        </w:tabs>
        <w:spacing w:line="268" w:lineRule="auto"/>
        <w:ind w:right="486"/>
        <w:rPr>
          <w:rFonts w:ascii="Symbol" w:hAnsi="Symbol"/>
          <w:sz w:val="24"/>
        </w:rPr>
      </w:pPr>
      <w:r>
        <w:rPr>
          <w:sz w:val="24"/>
        </w:rPr>
        <w:t>Dar detalles específicos sobre las diferencias del plan de estudios proporcionando ejemplos de trabajo estudiantil sin hablar sobre las</w:t>
      </w:r>
      <w:r>
        <w:rPr>
          <w:spacing w:val="-38"/>
          <w:sz w:val="24"/>
        </w:rPr>
        <w:t xml:space="preserve"> </w:t>
      </w:r>
      <w:r>
        <w:rPr>
          <w:sz w:val="24"/>
        </w:rPr>
        <w:t>necesidades específicas de alumnos</w:t>
      </w:r>
      <w:r>
        <w:rPr>
          <w:spacing w:val="-20"/>
          <w:sz w:val="24"/>
        </w:rPr>
        <w:t xml:space="preserve"> </w:t>
      </w:r>
      <w:r>
        <w:rPr>
          <w:sz w:val="24"/>
        </w:rPr>
        <w:t>individuales.</w:t>
      </w:r>
    </w:p>
    <w:p w:rsidR="006D7B0D" w:rsidRDefault="00CE6A68">
      <w:pPr>
        <w:pStyle w:val="ListParagraph"/>
        <w:numPr>
          <w:ilvl w:val="0"/>
          <w:numId w:val="1"/>
        </w:numPr>
        <w:tabs>
          <w:tab w:val="left" w:pos="1980"/>
          <w:tab w:val="left" w:pos="1981"/>
        </w:tabs>
        <w:spacing w:before="5" w:line="268" w:lineRule="auto"/>
        <w:ind w:right="1077"/>
        <w:rPr>
          <w:rFonts w:ascii="Symbol" w:hAnsi="Symbol"/>
          <w:sz w:val="24"/>
        </w:rPr>
      </w:pPr>
      <w:r>
        <w:rPr>
          <w:sz w:val="24"/>
        </w:rPr>
        <w:t xml:space="preserve">Presentar oportunidades específicas de </w:t>
      </w:r>
      <w:r>
        <w:rPr>
          <w:spacing w:val="-3"/>
          <w:sz w:val="24"/>
        </w:rPr>
        <w:t xml:space="preserve">participación </w:t>
      </w:r>
      <w:r>
        <w:rPr>
          <w:sz w:val="24"/>
        </w:rPr>
        <w:t>de padres,incluyendo ayuda en los eventos escolares y del</w:t>
      </w:r>
      <w:r>
        <w:rPr>
          <w:spacing w:val="-26"/>
          <w:sz w:val="24"/>
        </w:rPr>
        <w:t xml:space="preserve"> </w:t>
      </w:r>
      <w:r>
        <w:rPr>
          <w:sz w:val="24"/>
        </w:rPr>
        <w:t>aula</w:t>
      </w:r>
    </w:p>
    <w:p w:rsidR="006D7B0D" w:rsidRDefault="006D7B0D">
      <w:pPr>
        <w:spacing w:line="268" w:lineRule="auto"/>
        <w:rPr>
          <w:rFonts w:ascii="Symbol" w:hAnsi="Symbol"/>
          <w:sz w:val="24"/>
        </w:rPr>
        <w:sectPr w:rsidR="006D7B0D">
          <w:pgSz w:w="12240" w:h="15840"/>
          <w:pgMar w:top="1360" w:right="1120" w:bottom="920" w:left="180" w:header="0" w:footer="724" w:gutter="0"/>
          <w:cols w:space="720"/>
        </w:sectPr>
      </w:pPr>
    </w:p>
    <w:p w:rsidR="006D7B0D" w:rsidRDefault="00CE6A68">
      <w:pPr>
        <w:spacing w:before="72"/>
        <w:ind w:left="1310" w:right="387"/>
        <w:jc w:val="center"/>
        <w:rPr>
          <w:sz w:val="32"/>
        </w:rPr>
      </w:pPr>
      <w:r>
        <w:rPr>
          <w:sz w:val="32"/>
        </w:rPr>
        <w:lastRenderedPageBreak/>
        <w:t>Posible Orden del Día para la Junta de Otoño de Padres de GATE</w:t>
      </w:r>
    </w:p>
    <w:p w:rsidR="006D7B0D" w:rsidRDefault="006D7B0D">
      <w:pPr>
        <w:pStyle w:val="BodyText"/>
        <w:spacing w:before="8"/>
        <w:rPr>
          <w:sz w:val="32"/>
        </w:rPr>
      </w:pPr>
    </w:p>
    <w:p w:rsidR="006D7B0D" w:rsidRDefault="00CE6A68">
      <w:pPr>
        <w:ind w:left="1310" w:right="370"/>
        <w:jc w:val="center"/>
        <w:rPr>
          <w:b/>
          <w:sz w:val="44"/>
        </w:rPr>
      </w:pPr>
      <w:r>
        <w:rPr>
          <w:b/>
          <w:sz w:val="44"/>
        </w:rPr>
        <w:t>Orden del Día</w:t>
      </w:r>
    </w:p>
    <w:p w:rsidR="006D7B0D" w:rsidRDefault="006D7B0D">
      <w:pPr>
        <w:pStyle w:val="BodyText"/>
        <w:spacing w:before="11"/>
        <w:rPr>
          <w:b/>
          <w:sz w:val="42"/>
        </w:rPr>
      </w:pPr>
    </w:p>
    <w:p w:rsidR="006D7B0D" w:rsidRDefault="00CE6A68">
      <w:pPr>
        <w:pStyle w:val="Heading5"/>
        <w:tabs>
          <w:tab w:val="left" w:pos="8360"/>
        </w:tabs>
      </w:pPr>
      <w:r>
        <w:t>Apertura</w:t>
      </w:r>
      <w:r>
        <w:rPr>
          <w:spacing w:val="-10"/>
        </w:rPr>
        <w:t xml:space="preserve"> </w:t>
      </w:r>
      <w:r>
        <w:t>y</w:t>
      </w:r>
      <w:r>
        <w:rPr>
          <w:spacing w:val="-6"/>
        </w:rPr>
        <w:t xml:space="preserve"> </w:t>
      </w:r>
      <w:r>
        <w:t>Bienvenida</w:t>
      </w:r>
      <w:r>
        <w:tab/>
        <w:t>Director</w:t>
      </w:r>
    </w:p>
    <w:p w:rsidR="006D7B0D" w:rsidRDefault="006D7B0D">
      <w:pPr>
        <w:pStyle w:val="BodyText"/>
        <w:spacing w:before="11"/>
        <w:rPr>
          <w:b/>
          <w:sz w:val="25"/>
        </w:rPr>
      </w:pPr>
    </w:p>
    <w:p w:rsidR="006D7B0D" w:rsidRDefault="00CE6A68">
      <w:pPr>
        <w:ind w:left="1159"/>
        <w:rPr>
          <w:b/>
          <w:sz w:val="26"/>
        </w:rPr>
      </w:pPr>
      <w:r>
        <w:rPr>
          <w:b/>
          <w:sz w:val="26"/>
        </w:rPr>
        <w:t>Presentación del Líder del Equipo de GATE</w:t>
      </w:r>
    </w:p>
    <w:p w:rsidR="006D7B0D" w:rsidRDefault="006D7B0D">
      <w:pPr>
        <w:pStyle w:val="BodyText"/>
        <w:rPr>
          <w:b/>
          <w:sz w:val="28"/>
        </w:rPr>
      </w:pPr>
    </w:p>
    <w:p w:rsidR="006D7B0D" w:rsidRDefault="006D7B0D">
      <w:pPr>
        <w:pStyle w:val="BodyText"/>
        <w:rPr>
          <w:b/>
          <w:sz w:val="28"/>
        </w:rPr>
      </w:pPr>
    </w:p>
    <w:p w:rsidR="006D7B0D" w:rsidRDefault="006D7B0D">
      <w:pPr>
        <w:pStyle w:val="BodyText"/>
        <w:spacing w:before="1"/>
        <w:rPr>
          <w:b/>
          <w:sz w:val="28"/>
        </w:rPr>
      </w:pPr>
    </w:p>
    <w:p w:rsidR="006D7B0D" w:rsidRDefault="00CE6A68">
      <w:pPr>
        <w:tabs>
          <w:tab w:val="left" w:pos="7741"/>
        </w:tabs>
        <w:spacing w:line="242" w:lineRule="auto"/>
        <w:ind w:left="7741" w:right="1006" w:hanging="6582"/>
        <w:rPr>
          <w:b/>
          <w:sz w:val="26"/>
        </w:rPr>
      </w:pPr>
      <w:r>
        <w:rPr>
          <w:b/>
          <w:sz w:val="26"/>
        </w:rPr>
        <w:t>¿Por qué las clases</w:t>
      </w:r>
      <w:r>
        <w:rPr>
          <w:b/>
          <w:spacing w:val="-28"/>
          <w:sz w:val="26"/>
        </w:rPr>
        <w:t xml:space="preserve"> </w:t>
      </w:r>
      <w:r>
        <w:rPr>
          <w:b/>
          <w:sz w:val="26"/>
        </w:rPr>
        <w:t>de</w:t>
      </w:r>
      <w:r>
        <w:rPr>
          <w:b/>
          <w:spacing w:val="-1"/>
          <w:sz w:val="26"/>
        </w:rPr>
        <w:t xml:space="preserve"> </w:t>
      </w:r>
      <w:r>
        <w:rPr>
          <w:b/>
          <w:sz w:val="26"/>
        </w:rPr>
        <w:t>GATE?</w:t>
      </w:r>
      <w:r>
        <w:rPr>
          <w:b/>
          <w:sz w:val="26"/>
        </w:rPr>
        <w:tab/>
        <w:t>Líder del</w:t>
      </w:r>
      <w:r>
        <w:rPr>
          <w:b/>
          <w:spacing w:val="-45"/>
          <w:sz w:val="26"/>
        </w:rPr>
        <w:t xml:space="preserve"> </w:t>
      </w:r>
      <w:r>
        <w:rPr>
          <w:b/>
          <w:sz w:val="26"/>
        </w:rPr>
        <w:t>Equipo GATE</w:t>
      </w:r>
    </w:p>
    <w:p w:rsidR="006D7B0D" w:rsidRDefault="006D7B0D">
      <w:pPr>
        <w:pStyle w:val="BodyText"/>
        <w:spacing w:before="9"/>
        <w:rPr>
          <w:b/>
          <w:sz w:val="28"/>
        </w:rPr>
      </w:pPr>
    </w:p>
    <w:p w:rsidR="006D7B0D" w:rsidRDefault="00CE6A68">
      <w:pPr>
        <w:ind w:left="1159" w:right="4180"/>
        <w:rPr>
          <w:b/>
          <w:sz w:val="26"/>
        </w:rPr>
      </w:pPr>
      <w:r>
        <w:rPr>
          <w:b/>
          <w:sz w:val="26"/>
        </w:rPr>
        <w:t>Organización de los programas de GATE de nuestro plantel escolar</w:t>
      </w:r>
    </w:p>
    <w:p w:rsidR="006D7B0D" w:rsidRDefault="006D7B0D">
      <w:pPr>
        <w:pStyle w:val="BodyText"/>
        <w:rPr>
          <w:b/>
          <w:sz w:val="28"/>
        </w:rPr>
      </w:pPr>
    </w:p>
    <w:p w:rsidR="006D7B0D" w:rsidRDefault="006D7B0D">
      <w:pPr>
        <w:pStyle w:val="BodyText"/>
        <w:spacing w:before="11"/>
        <w:rPr>
          <w:b/>
          <w:sz w:val="27"/>
        </w:rPr>
      </w:pPr>
    </w:p>
    <w:p w:rsidR="006D7B0D" w:rsidRDefault="00CE6A68">
      <w:pPr>
        <w:ind w:left="1159" w:right="4180"/>
        <w:rPr>
          <w:b/>
          <w:sz w:val="26"/>
        </w:rPr>
      </w:pPr>
      <w:r>
        <w:rPr>
          <w:b/>
          <w:sz w:val="26"/>
        </w:rPr>
        <w:t>Modificaciones al plan de estudios para la instrucción diferenciada</w:t>
      </w:r>
    </w:p>
    <w:p w:rsidR="006D7B0D" w:rsidRDefault="006D7B0D">
      <w:pPr>
        <w:pStyle w:val="BodyText"/>
        <w:rPr>
          <w:b/>
          <w:sz w:val="28"/>
        </w:rPr>
      </w:pPr>
    </w:p>
    <w:p w:rsidR="006D7B0D" w:rsidRDefault="00CE6A68">
      <w:pPr>
        <w:ind w:left="1159"/>
        <w:rPr>
          <w:b/>
          <w:sz w:val="26"/>
        </w:rPr>
      </w:pPr>
      <w:r>
        <w:rPr>
          <w:b/>
          <w:sz w:val="26"/>
        </w:rPr>
        <w:t>Presentación del Equipo de GATE</w:t>
      </w:r>
    </w:p>
    <w:p w:rsidR="006D7B0D" w:rsidRDefault="006D7B0D">
      <w:pPr>
        <w:pStyle w:val="BodyText"/>
        <w:rPr>
          <w:b/>
          <w:sz w:val="28"/>
        </w:rPr>
      </w:pPr>
    </w:p>
    <w:p w:rsidR="006D7B0D" w:rsidRDefault="006D7B0D">
      <w:pPr>
        <w:pStyle w:val="BodyText"/>
        <w:rPr>
          <w:b/>
          <w:sz w:val="28"/>
        </w:rPr>
      </w:pPr>
    </w:p>
    <w:p w:rsidR="006D7B0D" w:rsidRDefault="006D7B0D">
      <w:pPr>
        <w:pStyle w:val="BodyText"/>
        <w:spacing w:before="8"/>
        <w:rPr>
          <w:b/>
          <w:sz w:val="27"/>
        </w:rPr>
      </w:pPr>
    </w:p>
    <w:p w:rsidR="006D7B0D" w:rsidRDefault="00CE6A68">
      <w:pPr>
        <w:tabs>
          <w:tab w:val="left" w:pos="7741"/>
        </w:tabs>
        <w:spacing w:line="295" w:lineRule="exact"/>
        <w:ind w:left="1159"/>
        <w:rPr>
          <w:b/>
          <w:sz w:val="26"/>
        </w:rPr>
      </w:pPr>
      <w:r>
        <w:rPr>
          <w:b/>
          <w:sz w:val="26"/>
        </w:rPr>
        <w:t>Panorama General del</w:t>
      </w:r>
      <w:r>
        <w:rPr>
          <w:b/>
          <w:spacing w:val="-23"/>
          <w:sz w:val="26"/>
        </w:rPr>
        <w:t xml:space="preserve"> </w:t>
      </w:r>
      <w:r>
        <w:rPr>
          <w:b/>
          <w:sz w:val="26"/>
        </w:rPr>
        <w:t>Programa</w:t>
      </w:r>
      <w:r>
        <w:rPr>
          <w:b/>
          <w:spacing w:val="-4"/>
          <w:sz w:val="26"/>
        </w:rPr>
        <w:t xml:space="preserve"> </w:t>
      </w:r>
      <w:r>
        <w:rPr>
          <w:b/>
          <w:sz w:val="26"/>
        </w:rPr>
        <w:t>GATE</w:t>
      </w:r>
      <w:r>
        <w:rPr>
          <w:b/>
          <w:sz w:val="26"/>
        </w:rPr>
        <w:tab/>
        <w:t>Miembros</w:t>
      </w:r>
      <w:r>
        <w:rPr>
          <w:b/>
          <w:spacing w:val="-20"/>
          <w:sz w:val="26"/>
        </w:rPr>
        <w:t xml:space="preserve"> </w:t>
      </w:r>
      <w:r>
        <w:rPr>
          <w:b/>
          <w:sz w:val="26"/>
        </w:rPr>
        <w:t>Individuales</w:t>
      </w:r>
    </w:p>
    <w:p w:rsidR="006D7B0D" w:rsidRDefault="00CE6A68">
      <w:pPr>
        <w:ind w:left="7734"/>
        <w:rPr>
          <w:b/>
          <w:sz w:val="26"/>
        </w:rPr>
      </w:pPr>
      <w:r>
        <w:rPr>
          <w:b/>
          <w:sz w:val="26"/>
        </w:rPr>
        <w:t>del Equipo de GATE</w:t>
      </w:r>
    </w:p>
    <w:p w:rsidR="006D7B0D" w:rsidRDefault="006D7B0D">
      <w:pPr>
        <w:pStyle w:val="BodyText"/>
        <w:rPr>
          <w:b/>
          <w:sz w:val="28"/>
        </w:rPr>
      </w:pPr>
    </w:p>
    <w:p w:rsidR="006D7B0D" w:rsidRDefault="006D7B0D">
      <w:pPr>
        <w:pStyle w:val="BodyText"/>
        <w:spacing w:before="10"/>
        <w:rPr>
          <w:b/>
          <w:sz w:val="27"/>
        </w:rPr>
      </w:pPr>
    </w:p>
    <w:p w:rsidR="006D7B0D" w:rsidRDefault="00CE6A68">
      <w:pPr>
        <w:tabs>
          <w:tab w:val="left" w:pos="7741"/>
        </w:tabs>
        <w:spacing w:before="1" w:line="242" w:lineRule="auto"/>
        <w:ind w:left="7741" w:right="781" w:hanging="6582"/>
        <w:rPr>
          <w:b/>
          <w:sz w:val="26"/>
        </w:rPr>
      </w:pPr>
      <w:r>
        <w:rPr>
          <w:b/>
          <w:sz w:val="26"/>
        </w:rPr>
        <w:t>Función del</w:t>
      </w:r>
      <w:r>
        <w:rPr>
          <w:b/>
          <w:spacing w:val="-9"/>
          <w:sz w:val="26"/>
        </w:rPr>
        <w:t xml:space="preserve"> </w:t>
      </w:r>
      <w:r>
        <w:rPr>
          <w:b/>
          <w:sz w:val="26"/>
        </w:rPr>
        <w:t>GATE</w:t>
      </w:r>
      <w:r>
        <w:rPr>
          <w:b/>
          <w:spacing w:val="-4"/>
          <w:sz w:val="26"/>
        </w:rPr>
        <w:t xml:space="preserve"> </w:t>
      </w:r>
      <w:r>
        <w:rPr>
          <w:b/>
          <w:sz w:val="26"/>
        </w:rPr>
        <w:t>DAC</w:t>
      </w:r>
      <w:r>
        <w:rPr>
          <w:b/>
          <w:sz w:val="26"/>
        </w:rPr>
        <w:tab/>
        <w:t>Representante</w:t>
      </w:r>
      <w:r>
        <w:rPr>
          <w:b/>
          <w:spacing w:val="-31"/>
          <w:sz w:val="26"/>
        </w:rPr>
        <w:t xml:space="preserve"> </w:t>
      </w:r>
      <w:r>
        <w:rPr>
          <w:b/>
          <w:sz w:val="26"/>
        </w:rPr>
        <w:t>del GATE</w:t>
      </w:r>
      <w:r>
        <w:rPr>
          <w:b/>
          <w:spacing w:val="-12"/>
          <w:sz w:val="26"/>
        </w:rPr>
        <w:t xml:space="preserve"> </w:t>
      </w:r>
      <w:r>
        <w:rPr>
          <w:b/>
          <w:sz w:val="26"/>
        </w:rPr>
        <w:t>DAC</w:t>
      </w:r>
    </w:p>
    <w:p w:rsidR="006D7B0D" w:rsidRDefault="006D7B0D">
      <w:pPr>
        <w:pStyle w:val="BodyText"/>
        <w:spacing w:before="7"/>
        <w:rPr>
          <w:b/>
          <w:sz w:val="16"/>
        </w:rPr>
      </w:pPr>
    </w:p>
    <w:p w:rsidR="006D7B0D" w:rsidRDefault="00CE6A68">
      <w:pPr>
        <w:spacing w:before="100"/>
        <w:ind w:left="1159"/>
        <w:rPr>
          <w:b/>
          <w:sz w:val="26"/>
        </w:rPr>
      </w:pPr>
      <w:r>
        <w:rPr>
          <w:b/>
          <w:sz w:val="26"/>
        </w:rPr>
        <w:t>Fechas Importantes</w:t>
      </w:r>
    </w:p>
    <w:p w:rsidR="006D7B0D" w:rsidRDefault="006D7B0D">
      <w:pPr>
        <w:pStyle w:val="BodyText"/>
        <w:rPr>
          <w:b/>
          <w:sz w:val="28"/>
        </w:rPr>
      </w:pPr>
    </w:p>
    <w:p w:rsidR="006D7B0D" w:rsidRDefault="006D7B0D">
      <w:pPr>
        <w:pStyle w:val="BodyText"/>
        <w:spacing w:before="9"/>
        <w:rPr>
          <w:b/>
          <w:sz w:val="27"/>
        </w:rPr>
      </w:pPr>
    </w:p>
    <w:p w:rsidR="006D7B0D" w:rsidRDefault="00CE6A68">
      <w:pPr>
        <w:tabs>
          <w:tab w:val="left" w:pos="7741"/>
        </w:tabs>
        <w:ind w:left="1159"/>
        <w:rPr>
          <w:b/>
          <w:sz w:val="26"/>
        </w:rPr>
      </w:pPr>
      <w:r>
        <w:rPr>
          <w:b/>
          <w:sz w:val="26"/>
        </w:rPr>
        <w:t>Programa</w:t>
      </w:r>
      <w:r>
        <w:rPr>
          <w:b/>
          <w:spacing w:val="-9"/>
          <w:sz w:val="26"/>
        </w:rPr>
        <w:t xml:space="preserve"> </w:t>
      </w:r>
      <w:r>
        <w:rPr>
          <w:b/>
          <w:sz w:val="26"/>
        </w:rPr>
        <w:t>Didáctico</w:t>
      </w:r>
      <w:r>
        <w:rPr>
          <w:b/>
          <w:sz w:val="26"/>
        </w:rPr>
        <w:tab/>
        <w:t>Maestros de</w:t>
      </w:r>
      <w:r>
        <w:rPr>
          <w:b/>
          <w:spacing w:val="-12"/>
          <w:sz w:val="26"/>
        </w:rPr>
        <w:t xml:space="preserve"> </w:t>
      </w:r>
      <w:r>
        <w:rPr>
          <w:b/>
          <w:sz w:val="26"/>
        </w:rPr>
        <w:t>GATE</w:t>
      </w:r>
    </w:p>
    <w:p w:rsidR="006D7B0D" w:rsidRDefault="00CE6A68">
      <w:pPr>
        <w:spacing w:before="2"/>
        <w:ind w:left="1159" w:right="4637"/>
        <w:rPr>
          <w:b/>
          <w:sz w:val="20"/>
        </w:rPr>
      </w:pPr>
      <w:r>
        <w:rPr>
          <w:b/>
          <w:sz w:val="20"/>
        </w:rPr>
        <w:t>Dividirse en grupos pequeños por clase para hablar sobre el plan de este año</w:t>
      </w:r>
    </w:p>
    <w:p w:rsidR="006D7B0D" w:rsidRDefault="006D7B0D">
      <w:pPr>
        <w:rPr>
          <w:sz w:val="20"/>
        </w:rPr>
        <w:sectPr w:rsidR="006D7B0D">
          <w:pgSz w:w="12240" w:h="15840"/>
          <w:pgMar w:top="1360" w:right="1120" w:bottom="920" w:left="180" w:header="0" w:footer="724" w:gutter="0"/>
          <w:cols w:space="720"/>
        </w:sectPr>
      </w:pPr>
    </w:p>
    <w:p w:rsidR="006D7B0D" w:rsidRDefault="00CE6A68">
      <w:pPr>
        <w:tabs>
          <w:tab w:val="left" w:pos="3403"/>
        </w:tabs>
        <w:spacing w:before="89"/>
        <w:ind w:right="145"/>
        <w:jc w:val="right"/>
        <w:rPr>
          <w:b/>
          <w:sz w:val="36"/>
        </w:rPr>
      </w:pPr>
      <w:r>
        <w:rPr>
          <w:b/>
          <w:spacing w:val="-1"/>
          <w:sz w:val="36"/>
        </w:rPr>
        <w:lastRenderedPageBreak/>
        <w:t xml:space="preserve">Fecha </w:t>
      </w:r>
      <w:r>
        <w:rPr>
          <w:b/>
          <w:spacing w:val="-1"/>
          <w:sz w:val="36"/>
          <w:u w:val="thick"/>
        </w:rPr>
        <w:t xml:space="preserve"> </w:t>
      </w:r>
      <w:r>
        <w:rPr>
          <w:b/>
          <w:spacing w:val="-1"/>
          <w:sz w:val="36"/>
          <w:u w:val="thick"/>
        </w:rPr>
        <w:tab/>
      </w:r>
    </w:p>
    <w:p w:rsidR="006D7B0D" w:rsidRDefault="00CE6A68">
      <w:pPr>
        <w:pStyle w:val="Heading1"/>
        <w:spacing w:before="12"/>
        <w:ind w:right="374"/>
        <w:jc w:val="center"/>
      </w:pPr>
      <w:r>
        <w:t>Junta de GATE</w:t>
      </w:r>
    </w:p>
    <w:p w:rsidR="006D7B0D" w:rsidRDefault="00CE6A68">
      <w:pPr>
        <w:pStyle w:val="Heading2"/>
        <w:rPr>
          <w:rFonts w:ascii="Georgia"/>
        </w:rPr>
      </w:pPr>
      <w:r>
        <w:rPr>
          <w:rFonts w:ascii="Georgia"/>
        </w:rPr>
        <w:t>Lista de asistencia</w:t>
      </w:r>
    </w:p>
    <w:p w:rsidR="006D7B0D" w:rsidRDefault="00CE6A68">
      <w:pPr>
        <w:spacing w:before="51" w:after="10"/>
        <w:ind w:left="1260"/>
        <w:rPr>
          <w:b/>
          <w:sz w:val="32"/>
        </w:rPr>
      </w:pPr>
      <w:r>
        <w:rPr>
          <w:b/>
          <w:sz w:val="32"/>
        </w:rPr>
        <w:t>Favor de escribir claramente en letra de molde</w:t>
      </w:r>
    </w:p>
    <w:tbl>
      <w:tblPr>
        <w:tblW w:w="0" w:type="auto"/>
        <w:tblInd w:w="11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369"/>
        <w:gridCol w:w="2631"/>
        <w:gridCol w:w="2583"/>
      </w:tblGrid>
      <w:tr w:rsidR="006D7B0D">
        <w:trPr>
          <w:trHeight w:val="1088"/>
        </w:trPr>
        <w:tc>
          <w:tcPr>
            <w:tcW w:w="4369" w:type="dxa"/>
          </w:tcPr>
          <w:p w:rsidR="006D7B0D" w:rsidRDefault="00CE6A68">
            <w:pPr>
              <w:pStyle w:val="TableParagraph"/>
              <w:spacing w:line="499" w:lineRule="exact"/>
              <w:ind w:left="1456"/>
              <w:rPr>
                <w:b/>
                <w:sz w:val="44"/>
              </w:rPr>
            </w:pPr>
            <w:r>
              <w:rPr>
                <w:b/>
                <w:sz w:val="44"/>
              </w:rPr>
              <w:t>Nombre</w:t>
            </w:r>
          </w:p>
        </w:tc>
        <w:tc>
          <w:tcPr>
            <w:tcW w:w="2631" w:type="dxa"/>
          </w:tcPr>
          <w:p w:rsidR="006D7B0D" w:rsidRDefault="00CE6A68">
            <w:pPr>
              <w:pStyle w:val="TableParagraph"/>
              <w:spacing w:before="7" w:line="540" w:lineRule="exact"/>
              <w:ind w:left="345" w:firstLine="242"/>
              <w:rPr>
                <w:b/>
                <w:sz w:val="32"/>
              </w:rPr>
            </w:pPr>
            <w:r>
              <w:rPr>
                <w:b/>
                <w:sz w:val="32"/>
              </w:rPr>
              <w:t xml:space="preserve">Correo </w:t>
            </w:r>
            <w:r>
              <w:rPr>
                <w:b/>
                <w:w w:val="90"/>
                <w:sz w:val="32"/>
              </w:rPr>
              <w:t>electrónico</w:t>
            </w:r>
          </w:p>
        </w:tc>
        <w:tc>
          <w:tcPr>
            <w:tcW w:w="2583" w:type="dxa"/>
          </w:tcPr>
          <w:p w:rsidR="006D7B0D" w:rsidRDefault="00CE6A68">
            <w:pPr>
              <w:pStyle w:val="TableParagraph"/>
              <w:spacing w:before="35"/>
              <w:ind w:left="455"/>
              <w:rPr>
                <w:b/>
                <w:sz w:val="44"/>
              </w:rPr>
            </w:pPr>
            <w:r>
              <w:rPr>
                <w:b/>
                <w:sz w:val="44"/>
              </w:rPr>
              <w:t>Escuela</w:t>
            </w:r>
          </w:p>
        </w:tc>
      </w:tr>
      <w:tr w:rsidR="006D7B0D">
        <w:trPr>
          <w:trHeight w:val="534"/>
        </w:trPr>
        <w:tc>
          <w:tcPr>
            <w:tcW w:w="4369" w:type="dxa"/>
          </w:tcPr>
          <w:p w:rsidR="006D7B0D" w:rsidRDefault="006D7B0D">
            <w:pPr>
              <w:pStyle w:val="TableParagraph"/>
              <w:rPr>
                <w:rFonts w:ascii="Times New Roman"/>
                <w:sz w:val="36"/>
              </w:rPr>
            </w:pPr>
          </w:p>
        </w:tc>
        <w:tc>
          <w:tcPr>
            <w:tcW w:w="2631" w:type="dxa"/>
          </w:tcPr>
          <w:p w:rsidR="006D7B0D" w:rsidRDefault="006D7B0D">
            <w:pPr>
              <w:pStyle w:val="TableParagraph"/>
              <w:rPr>
                <w:rFonts w:ascii="Times New Roman"/>
                <w:sz w:val="36"/>
              </w:rPr>
            </w:pPr>
          </w:p>
        </w:tc>
        <w:tc>
          <w:tcPr>
            <w:tcW w:w="2583" w:type="dxa"/>
          </w:tcPr>
          <w:p w:rsidR="006D7B0D" w:rsidRDefault="006D7B0D">
            <w:pPr>
              <w:pStyle w:val="TableParagraph"/>
              <w:rPr>
                <w:rFonts w:ascii="Times New Roman"/>
                <w:sz w:val="36"/>
              </w:rPr>
            </w:pPr>
          </w:p>
        </w:tc>
      </w:tr>
      <w:tr w:rsidR="006D7B0D">
        <w:trPr>
          <w:trHeight w:val="520"/>
        </w:trPr>
        <w:tc>
          <w:tcPr>
            <w:tcW w:w="4369" w:type="dxa"/>
          </w:tcPr>
          <w:p w:rsidR="006D7B0D" w:rsidRDefault="006D7B0D">
            <w:pPr>
              <w:pStyle w:val="TableParagraph"/>
              <w:rPr>
                <w:rFonts w:ascii="Times New Roman"/>
                <w:sz w:val="36"/>
              </w:rPr>
            </w:pPr>
          </w:p>
        </w:tc>
        <w:tc>
          <w:tcPr>
            <w:tcW w:w="2631" w:type="dxa"/>
          </w:tcPr>
          <w:p w:rsidR="006D7B0D" w:rsidRDefault="006D7B0D">
            <w:pPr>
              <w:pStyle w:val="TableParagraph"/>
              <w:rPr>
                <w:rFonts w:ascii="Times New Roman"/>
                <w:sz w:val="36"/>
              </w:rPr>
            </w:pPr>
          </w:p>
        </w:tc>
        <w:tc>
          <w:tcPr>
            <w:tcW w:w="2583" w:type="dxa"/>
          </w:tcPr>
          <w:p w:rsidR="006D7B0D" w:rsidRDefault="006D7B0D">
            <w:pPr>
              <w:pStyle w:val="TableParagraph"/>
              <w:rPr>
                <w:rFonts w:ascii="Times New Roman"/>
                <w:sz w:val="36"/>
              </w:rPr>
            </w:pPr>
          </w:p>
        </w:tc>
      </w:tr>
      <w:tr w:rsidR="006D7B0D">
        <w:trPr>
          <w:trHeight w:val="520"/>
        </w:trPr>
        <w:tc>
          <w:tcPr>
            <w:tcW w:w="4369" w:type="dxa"/>
          </w:tcPr>
          <w:p w:rsidR="006D7B0D" w:rsidRDefault="006D7B0D">
            <w:pPr>
              <w:pStyle w:val="TableParagraph"/>
              <w:rPr>
                <w:rFonts w:ascii="Times New Roman"/>
                <w:sz w:val="36"/>
              </w:rPr>
            </w:pPr>
          </w:p>
        </w:tc>
        <w:tc>
          <w:tcPr>
            <w:tcW w:w="2631" w:type="dxa"/>
          </w:tcPr>
          <w:p w:rsidR="006D7B0D" w:rsidRDefault="006D7B0D">
            <w:pPr>
              <w:pStyle w:val="TableParagraph"/>
              <w:rPr>
                <w:rFonts w:ascii="Times New Roman"/>
                <w:sz w:val="36"/>
              </w:rPr>
            </w:pPr>
          </w:p>
        </w:tc>
        <w:tc>
          <w:tcPr>
            <w:tcW w:w="2583" w:type="dxa"/>
          </w:tcPr>
          <w:p w:rsidR="006D7B0D" w:rsidRDefault="006D7B0D">
            <w:pPr>
              <w:pStyle w:val="TableParagraph"/>
              <w:rPr>
                <w:rFonts w:ascii="Times New Roman"/>
                <w:sz w:val="36"/>
              </w:rPr>
            </w:pPr>
          </w:p>
        </w:tc>
      </w:tr>
      <w:tr w:rsidR="006D7B0D">
        <w:trPr>
          <w:trHeight w:val="541"/>
        </w:trPr>
        <w:tc>
          <w:tcPr>
            <w:tcW w:w="4369" w:type="dxa"/>
          </w:tcPr>
          <w:p w:rsidR="006D7B0D" w:rsidRDefault="006D7B0D">
            <w:pPr>
              <w:pStyle w:val="TableParagraph"/>
              <w:rPr>
                <w:rFonts w:ascii="Times New Roman"/>
                <w:sz w:val="36"/>
              </w:rPr>
            </w:pPr>
          </w:p>
        </w:tc>
        <w:tc>
          <w:tcPr>
            <w:tcW w:w="2631" w:type="dxa"/>
          </w:tcPr>
          <w:p w:rsidR="006D7B0D" w:rsidRDefault="006D7B0D">
            <w:pPr>
              <w:pStyle w:val="TableParagraph"/>
              <w:rPr>
                <w:rFonts w:ascii="Times New Roman"/>
                <w:sz w:val="36"/>
              </w:rPr>
            </w:pPr>
          </w:p>
        </w:tc>
        <w:tc>
          <w:tcPr>
            <w:tcW w:w="2583" w:type="dxa"/>
          </w:tcPr>
          <w:p w:rsidR="006D7B0D" w:rsidRDefault="006D7B0D">
            <w:pPr>
              <w:pStyle w:val="TableParagraph"/>
              <w:rPr>
                <w:rFonts w:ascii="Times New Roman"/>
                <w:sz w:val="36"/>
              </w:rPr>
            </w:pPr>
          </w:p>
        </w:tc>
      </w:tr>
      <w:tr w:rsidR="006D7B0D">
        <w:trPr>
          <w:trHeight w:val="517"/>
        </w:trPr>
        <w:tc>
          <w:tcPr>
            <w:tcW w:w="4369" w:type="dxa"/>
          </w:tcPr>
          <w:p w:rsidR="006D7B0D" w:rsidRDefault="006D7B0D">
            <w:pPr>
              <w:pStyle w:val="TableParagraph"/>
              <w:rPr>
                <w:rFonts w:ascii="Times New Roman"/>
                <w:sz w:val="36"/>
              </w:rPr>
            </w:pPr>
          </w:p>
        </w:tc>
        <w:tc>
          <w:tcPr>
            <w:tcW w:w="2631" w:type="dxa"/>
          </w:tcPr>
          <w:p w:rsidR="006D7B0D" w:rsidRDefault="006D7B0D">
            <w:pPr>
              <w:pStyle w:val="TableParagraph"/>
              <w:rPr>
                <w:rFonts w:ascii="Times New Roman"/>
                <w:sz w:val="36"/>
              </w:rPr>
            </w:pPr>
          </w:p>
        </w:tc>
        <w:tc>
          <w:tcPr>
            <w:tcW w:w="2583" w:type="dxa"/>
          </w:tcPr>
          <w:p w:rsidR="006D7B0D" w:rsidRDefault="006D7B0D">
            <w:pPr>
              <w:pStyle w:val="TableParagraph"/>
              <w:rPr>
                <w:rFonts w:ascii="Times New Roman"/>
                <w:sz w:val="36"/>
              </w:rPr>
            </w:pPr>
          </w:p>
        </w:tc>
      </w:tr>
      <w:tr w:rsidR="006D7B0D">
        <w:trPr>
          <w:trHeight w:val="541"/>
        </w:trPr>
        <w:tc>
          <w:tcPr>
            <w:tcW w:w="4369" w:type="dxa"/>
          </w:tcPr>
          <w:p w:rsidR="006D7B0D" w:rsidRDefault="006D7B0D">
            <w:pPr>
              <w:pStyle w:val="TableParagraph"/>
              <w:rPr>
                <w:rFonts w:ascii="Times New Roman"/>
                <w:sz w:val="36"/>
              </w:rPr>
            </w:pPr>
          </w:p>
        </w:tc>
        <w:tc>
          <w:tcPr>
            <w:tcW w:w="2631" w:type="dxa"/>
          </w:tcPr>
          <w:p w:rsidR="006D7B0D" w:rsidRDefault="006D7B0D">
            <w:pPr>
              <w:pStyle w:val="TableParagraph"/>
              <w:rPr>
                <w:rFonts w:ascii="Times New Roman"/>
                <w:sz w:val="36"/>
              </w:rPr>
            </w:pPr>
          </w:p>
        </w:tc>
        <w:tc>
          <w:tcPr>
            <w:tcW w:w="2583" w:type="dxa"/>
          </w:tcPr>
          <w:p w:rsidR="006D7B0D" w:rsidRDefault="006D7B0D">
            <w:pPr>
              <w:pStyle w:val="TableParagraph"/>
              <w:rPr>
                <w:rFonts w:ascii="Times New Roman"/>
                <w:sz w:val="36"/>
              </w:rPr>
            </w:pPr>
          </w:p>
        </w:tc>
      </w:tr>
      <w:tr w:rsidR="006D7B0D">
        <w:trPr>
          <w:trHeight w:val="520"/>
        </w:trPr>
        <w:tc>
          <w:tcPr>
            <w:tcW w:w="4369" w:type="dxa"/>
          </w:tcPr>
          <w:p w:rsidR="006D7B0D" w:rsidRDefault="006D7B0D">
            <w:pPr>
              <w:pStyle w:val="TableParagraph"/>
              <w:rPr>
                <w:rFonts w:ascii="Times New Roman"/>
                <w:sz w:val="36"/>
              </w:rPr>
            </w:pPr>
          </w:p>
        </w:tc>
        <w:tc>
          <w:tcPr>
            <w:tcW w:w="2631" w:type="dxa"/>
          </w:tcPr>
          <w:p w:rsidR="006D7B0D" w:rsidRDefault="006D7B0D">
            <w:pPr>
              <w:pStyle w:val="TableParagraph"/>
              <w:rPr>
                <w:rFonts w:ascii="Times New Roman"/>
                <w:sz w:val="36"/>
              </w:rPr>
            </w:pPr>
          </w:p>
        </w:tc>
        <w:tc>
          <w:tcPr>
            <w:tcW w:w="2583" w:type="dxa"/>
          </w:tcPr>
          <w:p w:rsidR="006D7B0D" w:rsidRDefault="006D7B0D">
            <w:pPr>
              <w:pStyle w:val="TableParagraph"/>
              <w:rPr>
                <w:rFonts w:ascii="Times New Roman"/>
                <w:sz w:val="36"/>
              </w:rPr>
            </w:pPr>
          </w:p>
        </w:tc>
      </w:tr>
      <w:tr w:rsidR="006D7B0D">
        <w:trPr>
          <w:trHeight w:val="520"/>
        </w:trPr>
        <w:tc>
          <w:tcPr>
            <w:tcW w:w="4369" w:type="dxa"/>
          </w:tcPr>
          <w:p w:rsidR="006D7B0D" w:rsidRDefault="006D7B0D">
            <w:pPr>
              <w:pStyle w:val="TableParagraph"/>
              <w:rPr>
                <w:rFonts w:ascii="Times New Roman"/>
                <w:sz w:val="36"/>
              </w:rPr>
            </w:pPr>
          </w:p>
        </w:tc>
        <w:tc>
          <w:tcPr>
            <w:tcW w:w="2631" w:type="dxa"/>
          </w:tcPr>
          <w:p w:rsidR="006D7B0D" w:rsidRDefault="006D7B0D">
            <w:pPr>
              <w:pStyle w:val="TableParagraph"/>
              <w:rPr>
                <w:rFonts w:ascii="Times New Roman"/>
                <w:sz w:val="36"/>
              </w:rPr>
            </w:pPr>
          </w:p>
        </w:tc>
        <w:tc>
          <w:tcPr>
            <w:tcW w:w="2583" w:type="dxa"/>
          </w:tcPr>
          <w:p w:rsidR="006D7B0D" w:rsidRDefault="006D7B0D">
            <w:pPr>
              <w:pStyle w:val="TableParagraph"/>
              <w:rPr>
                <w:rFonts w:ascii="Times New Roman"/>
                <w:sz w:val="36"/>
              </w:rPr>
            </w:pPr>
          </w:p>
        </w:tc>
      </w:tr>
      <w:tr w:rsidR="006D7B0D">
        <w:trPr>
          <w:trHeight w:val="539"/>
        </w:trPr>
        <w:tc>
          <w:tcPr>
            <w:tcW w:w="4369" w:type="dxa"/>
          </w:tcPr>
          <w:p w:rsidR="006D7B0D" w:rsidRDefault="006D7B0D">
            <w:pPr>
              <w:pStyle w:val="TableParagraph"/>
              <w:rPr>
                <w:rFonts w:ascii="Times New Roman"/>
                <w:sz w:val="36"/>
              </w:rPr>
            </w:pPr>
          </w:p>
        </w:tc>
        <w:tc>
          <w:tcPr>
            <w:tcW w:w="2631" w:type="dxa"/>
          </w:tcPr>
          <w:p w:rsidR="006D7B0D" w:rsidRDefault="006D7B0D">
            <w:pPr>
              <w:pStyle w:val="TableParagraph"/>
              <w:rPr>
                <w:rFonts w:ascii="Times New Roman"/>
                <w:sz w:val="36"/>
              </w:rPr>
            </w:pPr>
          </w:p>
        </w:tc>
        <w:tc>
          <w:tcPr>
            <w:tcW w:w="2583" w:type="dxa"/>
          </w:tcPr>
          <w:p w:rsidR="006D7B0D" w:rsidRDefault="006D7B0D">
            <w:pPr>
              <w:pStyle w:val="TableParagraph"/>
              <w:rPr>
                <w:rFonts w:ascii="Times New Roman"/>
                <w:sz w:val="36"/>
              </w:rPr>
            </w:pPr>
          </w:p>
        </w:tc>
      </w:tr>
      <w:tr w:rsidR="006D7B0D">
        <w:trPr>
          <w:trHeight w:val="520"/>
        </w:trPr>
        <w:tc>
          <w:tcPr>
            <w:tcW w:w="4369" w:type="dxa"/>
          </w:tcPr>
          <w:p w:rsidR="006D7B0D" w:rsidRDefault="006D7B0D">
            <w:pPr>
              <w:pStyle w:val="TableParagraph"/>
              <w:rPr>
                <w:rFonts w:ascii="Times New Roman"/>
                <w:sz w:val="36"/>
              </w:rPr>
            </w:pPr>
          </w:p>
        </w:tc>
        <w:tc>
          <w:tcPr>
            <w:tcW w:w="2631" w:type="dxa"/>
          </w:tcPr>
          <w:p w:rsidR="006D7B0D" w:rsidRDefault="006D7B0D">
            <w:pPr>
              <w:pStyle w:val="TableParagraph"/>
              <w:rPr>
                <w:rFonts w:ascii="Times New Roman"/>
                <w:sz w:val="36"/>
              </w:rPr>
            </w:pPr>
          </w:p>
        </w:tc>
        <w:tc>
          <w:tcPr>
            <w:tcW w:w="2583" w:type="dxa"/>
          </w:tcPr>
          <w:p w:rsidR="006D7B0D" w:rsidRDefault="006D7B0D">
            <w:pPr>
              <w:pStyle w:val="TableParagraph"/>
              <w:rPr>
                <w:rFonts w:ascii="Times New Roman"/>
                <w:sz w:val="36"/>
              </w:rPr>
            </w:pPr>
          </w:p>
        </w:tc>
      </w:tr>
      <w:tr w:rsidR="006D7B0D">
        <w:trPr>
          <w:trHeight w:val="539"/>
        </w:trPr>
        <w:tc>
          <w:tcPr>
            <w:tcW w:w="4369" w:type="dxa"/>
          </w:tcPr>
          <w:p w:rsidR="006D7B0D" w:rsidRDefault="006D7B0D">
            <w:pPr>
              <w:pStyle w:val="TableParagraph"/>
              <w:rPr>
                <w:rFonts w:ascii="Times New Roman"/>
                <w:sz w:val="36"/>
              </w:rPr>
            </w:pPr>
          </w:p>
        </w:tc>
        <w:tc>
          <w:tcPr>
            <w:tcW w:w="2631" w:type="dxa"/>
          </w:tcPr>
          <w:p w:rsidR="006D7B0D" w:rsidRDefault="006D7B0D">
            <w:pPr>
              <w:pStyle w:val="TableParagraph"/>
              <w:rPr>
                <w:rFonts w:ascii="Times New Roman"/>
                <w:sz w:val="36"/>
              </w:rPr>
            </w:pPr>
          </w:p>
        </w:tc>
        <w:tc>
          <w:tcPr>
            <w:tcW w:w="2583" w:type="dxa"/>
          </w:tcPr>
          <w:p w:rsidR="006D7B0D" w:rsidRDefault="006D7B0D">
            <w:pPr>
              <w:pStyle w:val="TableParagraph"/>
              <w:rPr>
                <w:rFonts w:ascii="Times New Roman"/>
                <w:sz w:val="36"/>
              </w:rPr>
            </w:pPr>
          </w:p>
        </w:tc>
      </w:tr>
      <w:tr w:rsidR="006D7B0D">
        <w:trPr>
          <w:trHeight w:val="520"/>
        </w:trPr>
        <w:tc>
          <w:tcPr>
            <w:tcW w:w="4369" w:type="dxa"/>
          </w:tcPr>
          <w:p w:rsidR="006D7B0D" w:rsidRDefault="006D7B0D">
            <w:pPr>
              <w:pStyle w:val="TableParagraph"/>
              <w:rPr>
                <w:rFonts w:ascii="Times New Roman"/>
                <w:sz w:val="36"/>
              </w:rPr>
            </w:pPr>
          </w:p>
        </w:tc>
        <w:tc>
          <w:tcPr>
            <w:tcW w:w="2631" w:type="dxa"/>
          </w:tcPr>
          <w:p w:rsidR="006D7B0D" w:rsidRDefault="006D7B0D">
            <w:pPr>
              <w:pStyle w:val="TableParagraph"/>
              <w:rPr>
                <w:rFonts w:ascii="Times New Roman"/>
                <w:sz w:val="36"/>
              </w:rPr>
            </w:pPr>
          </w:p>
        </w:tc>
        <w:tc>
          <w:tcPr>
            <w:tcW w:w="2583" w:type="dxa"/>
          </w:tcPr>
          <w:p w:rsidR="006D7B0D" w:rsidRDefault="006D7B0D">
            <w:pPr>
              <w:pStyle w:val="TableParagraph"/>
              <w:rPr>
                <w:rFonts w:ascii="Times New Roman"/>
                <w:sz w:val="36"/>
              </w:rPr>
            </w:pPr>
          </w:p>
        </w:tc>
      </w:tr>
      <w:tr w:rsidR="006D7B0D">
        <w:trPr>
          <w:trHeight w:val="539"/>
        </w:trPr>
        <w:tc>
          <w:tcPr>
            <w:tcW w:w="4369" w:type="dxa"/>
          </w:tcPr>
          <w:p w:rsidR="006D7B0D" w:rsidRDefault="006D7B0D">
            <w:pPr>
              <w:pStyle w:val="TableParagraph"/>
              <w:rPr>
                <w:rFonts w:ascii="Times New Roman"/>
                <w:sz w:val="36"/>
              </w:rPr>
            </w:pPr>
          </w:p>
        </w:tc>
        <w:tc>
          <w:tcPr>
            <w:tcW w:w="2631" w:type="dxa"/>
          </w:tcPr>
          <w:p w:rsidR="006D7B0D" w:rsidRDefault="006D7B0D">
            <w:pPr>
              <w:pStyle w:val="TableParagraph"/>
              <w:rPr>
                <w:rFonts w:ascii="Times New Roman"/>
                <w:sz w:val="36"/>
              </w:rPr>
            </w:pPr>
          </w:p>
        </w:tc>
        <w:tc>
          <w:tcPr>
            <w:tcW w:w="2583" w:type="dxa"/>
          </w:tcPr>
          <w:p w:rsidR="006D7B0D" w:rsidRDefault="006D7B0D">
            <w:pPr>
              <w:pStyle w:val="TableParagraph"/>
              <w:rPr>
                <w:rFonts w:ascii="Times New Roman"/>
                <w:sz w:val="36"/>
              </w:rPr>
            </w:pPr>
          </w:p>
        </w:tc>
      </w:tr>
      <w:tr w:rsidR="006D7B0D">
        <w:trPr>
          <w:trHeight w:val="539"/>
        </w:trPr>
        <w:tc>
          <w:tcPr>
            <w:tcW w:w="4369" w:type="dxa"/>
          </w:tcPr>
          <w:p w:rsidR="006D7B0D" w:rsidRDefault="006D7B0D">
            <w:pPr>
              <w:pStyle w:val="TableParagraph"/>
              <w:rPr>
                <w:rFonts w:ascii="Times New Roman"/>
                <w:sz w:val="36"/>
              </w:rPr>
            </w:pPr>
          </w:p>
        </w:tc>
        <w:tc>
          <w:tcPr>
            <w:tcW w:w="2631" w:type="dxa"/>
          </w:tcPr>
          <w:p w:rsidR="006D7B0D" w:rsidRDefault="006D7B0D">
            <w:pPr>
              <w:pStyle w:val="TableParagraph"/>
              <w:rPr>
                <w:rFonts w:ascii="Times New Roman"/>
                <w:sz w:val="36"/>
              </w:rPr>
            </w:pPr>
          </w:p>
        </w:tc>
        <w:tc>
          <w:tcPr>
            <w:tcW w:w="2583" w:type="dxa"/>
          </w:tcPr>
          <w:p w:rsidR="006D7B0D" w:rsidRDefault="006D7B0D">
            <w:pPr>
              <w:pStyle w:val="TableParagraph"/>
              <w:rPr>
                <w:rFonts w:ascii="Times New Roman"/>
                <w:sz w:val="36"/>
              </w:rPr>
            </w:pPr>
          </w:p>
        </w:tc>
      </w:tr>
      <w:tr w:rsidR="006D7B0D">
        <w:trPr>
          <w:trHeight w:val="520"/>
        </w:trPr>
        <w:tc>
          <w:tcPr>
            <w:tcW w:w="4369" w:type="dxa"/>
          </w:tcPr>
          <w:p w:rsidR="006D7B0D" w:rsidRDefault="006D7B0D">
            <w:pPr>
              <w:pStyle w:val="TableParagraph"/>
              <w:rPr>
                <w:rFonts w:ascii="Times New Roman"/>
                <w:sz w:val="36"/>
              </w:rPr>
            </w:pPr>
          </w:p>
        </w:tc>
        <w:tc>
          <w:tcPr>
            <w:tcW w:w="2631" w:type="dxa"/>
          </w:tcPr>
          <w:p w:rsidR="006D7B0D" w:rsidRDefault="006D7B0D">
            <w:pPr>
              <w:pStyle w:val="TableParagraph"/>
              <w:rPr>
                <w:rFonts w:ascii="Times New Roman"/>
                <w:sz w:val="36"/>
              </w:rPr>
            </w:pPr>
          </w:p>
        </w:tc>
        <w:tc>
          <w:tcPr>
            <w:tcW w:w="2583" w:type="dxa"/>
          </w:tcPr>
          <w:p w:rsidR="006D7B0D" w:rsidRDefault="006D7B0D">
            <w:pPr>
              <w:pStyle w:val="TableParagraph"/>
              <w:rPr>
                <w:rFonts w:ascii="Times New Roman"/>
                <w:sz w:val="36"/>
              </w:rPr>
            </w:pPr>
          </w:p>
        </w:tc>
      </w:tr>
      <w:tr w:rsidR="006D7B0D">
        <w:trPr>
          <w:trHeight w:val="541"/>
        </w:trPr>
        <w:tc>
          <w:tcPr>
            <w:tcW w:w="4369" w:type="dxa"/>
          </w:tcPr>
          <w:p w:rsidR="006D7B0D" w:rsidRDefault="006D7B0D">
            <w:pPr>
              <w:pStyle w:val="TableParagraph"/>
              <w:rPr>
                <w:rFonts w:ascii="Times New Roman"/>
                <w:sz w:val="36"/>
              </w:rPr>
            </w:pPr>
          </w:p>
        </w:tc>
        <w:tc>
          <w:tcPr>
            <w:tcW w:w="2631" w:type="dxa"/>
          </w:tcPr>
          <w:p w:rsidR="006D7B0D" w:rsidRDefault="006D7B0D">
            <w:pPr>
              <w:pStyle w:val="TableParagraph"/>
              <w:rPr>
                <w:rFonts w:ascii="Times New Roman"/>
                <w:sz w:val="36"/>
              </w:rPr>
            </w:pPr>
          </w:p>
        </w:tc>
        <w:tc>
          <w:tcPr>
            <w:tcW w:w="2583" w:type="dxa"/>
          </w:tcPr>
          <w:p w:rsidR="006D7B0D" w:rsidRDefault="006D7B0D">
            <w:pPr>
              <w:pStyle w:val="TableParagraph"/>
              <w:rPr>
                <w:rFonts w:ascii="Times New Roman"/>
                <w:sz w:val="36"/>
              </w:rPr>
            </w:pPr>
          </w:p>
        </w:tc>
      </w:tr>
      <w:tr w:rsidR="006D7B0D">
        <w:trPr>
          <w:trHeight w:val="517"/>
        </w:trPr>
        <w:tc>
          <w:tcPr>
            <w:tcW w:w="4369" w:type="dxa"/>
          </w:tcPr>
          <w:p w:rsidR="006D7B0D" w:rsidRDefault="006D7B0D">
            <w:pPr>
              <w:pStyle w:val="TableParagraph"/>
              <w:rPr>
                <w:rFonts w:ascii="Times New Roman"/>
                <w:sz w:val="36"/>
              </w:rPr>
            </w:pPr>
          </w:p>
        </w:tc>
        <w:tc>
          <w:tcPr>
            <w:tcW w:w="2631" w:type="dxa"/>
          </w:tcPr>
          <w:p w:rsidR="006D7B0D" w:rsidRDefault="006D7B0D">
            <w:pPr>
              <w:pStyle w:val="TableParagraph"/>
              <w:rPr>
                <w:rFonts w:ascii="Times New Roman"/>
                <w:sz w:val="36"/>
              </w:rPr>
            </w:pPr>
          </w:p>
        </w:tc>
        <w:tc>
          <w:tcPr>
            <w:tcW w:w="2583" w:type="dxa"/>
          </w:tcPr>
          <w:p w:rsidR="006D7B0D" w:rsidRDefault="006D7B0D">
            <w:pPr>
              <w:pStyle w:val="TableParagraph"/>
              <w:rPr>
                <w:rFonts w:ascii="Times New Roman"/>
                <w:sz w:val="36"/>
              </w:rPr>
            </w:pPr>
          </w:p>
        </w:tc>
      </w:tr>
      <w:tr w:rsidR="006D7B0D">
        <w:trPr>
          <w:trHeight w:val="541"/>
        </w:trPr>
        <w:tc>
          <w:tcPr>
            <w:tcW w:w="4369" w:type="dxa"/>
          </w:tcPr>
          <w:p w:rsidR="006D7B0D" w:rsidRDefault="006D7B0D">
            <w:pPr>
              <w:pStyle w:val="TableParagraph"/>
              <w:rPr>
                <w:rFonts w:ascii="Times New Roman"/>
                <w:sz w:val="36"/>
              </w:rPr>
            </w:pPr>
          </w:p>
        </w:tc>
        <w:tc>
          <w:tcPr>
            <w:tcW w:w="2631" w:type="dxa"/>
          </w:tcPr>
          <w:p w:rsidR="006D7B0D" w:rsidRDefault="006D7B0D">
            <w:pPr>
              <w:pStyle w:val="TableParagraph"/>
              <w:rPr>
                <w:rFonts w:ascii="Times New Roman"/>
                <w:sz w:val="36"/>
              </w:rPr>
            </w:pPr>
          </w:p>
        </w:tc>
        <w:tc>
          <w:tcPr>
            <w:tcW w:w="2583" w:type="dxa"/>
          </w:tcPr>
          <w:p w:rsidR="006D7B0D" w:rsidRDefault="006D7B0D">
            <w:pPr>
              <w:pStyle w:val="TableParagraph"/>
              <w:rPr>
                <w:rFonts w:ascii="Times New Roman"/>
                <w:sz w:val="36"/>
              </w:rPr>
            </w:pPr>
          </w:p>
        </w:tc>
      </w:tr>
    </w:tbl>
    <w:p w:rsidR="006D7B0D" w:rsidRDefault="006D7B0D">
      <w:pPr>
        <w:rPr>
          <w:rFonts w:ascii="Times New Roman"/>
          <w:sz w:val="36"/>
        </w:rPr>
        <w:sectPr w:rsidR="006D7B0D">
          <w:pgSz w:w="12240" w:h="15840"/>
          <w:pgMar w:top="1340" w:right="1120" w:bottom="920" w:left="180" w:header="0" w:footer="724" w:gutter="0"/>
          <w:cols w:space="720"/>
        </w:sectPr>
      </w:pPr>
    </w:p>
    <w:p w:rsidR="006D7B0D" w:rsidRDefault="00AB3945">
      <w:pPr>
        <w:spacing w:before="74"/>
        <w:ind w:left="1262"/>
        <w:rPr>
          <w:sz w:val="64"/>
        </w:rPr>
      </w:pPr>
      <w:r>
        <w:rPr>
          <w:sz w:val="64"/>
        </w:rPr>
        <w:lastRenderedPageBreak/>
        <w:t>Juntas del DAC del 2018-2019</w:t>
      </w:r>
      <w:r w:rsidR="00CE6A68">
        <w:rPr>
          <w:sz w:val="64"/>
        </w:rPr>
        <w:t>:</w:t>
      </w:r>
    </w:p>
    <w:p w:rsidR="006D7B0D" w:rsidRDefault="00CE6A68">
      <w:pPr>
        <w:pStyle w:val="Heading3"/>
        <w:spacing w:before="478"/>
        <w:ind w:left="1717" w:right="1044"/>
      </w:pPr>
      <w:r>
        <w:t>Las reuniones se celebrarán el segundo lunes de cada mes de 6:30 a 8:00 pm en el auditorio del Centro de Padres Harold Ballard en Old Town.</w:t>
      </w:r>
    </w:p>
    <w:p w:rsidR="006D7B0D" w:rsidRDefault="00CE6A68">
      <w:pPr>
        <w:spacing w:before="125"/>
        <w:ind w:left="1067" w:right="394"/>
        <w:jc w:val="center"/>
        <w:rPr>
          <w:sz w:val="28"/>
        </w:rPr>
      </w:pPr>
      <w:r>
        <w:rPr>
          <w:sz w:val="28"/>
        </w:rPr>
        <w:t>Guardería infantil, estacionamiento e interpretación en español gratuita.</w:t>
      </w:r>
    </w:p>
    <w:p w:rsidR="006D7B0D" w:rsidRDefault="006D7B0D">
      <w:pPr>
        <w:pStyle w:val="BodyText"/>
        <w:spacing w:before="5"/>
        <w:rPr>
          <w:sz w:val="33"/>
        </w:rPr>
      </w:pPr>
    </w:p>
    <w:p w:rsidR="006D7B0D" w:rsidRDefault="00AB3945">
      <w:pPr>
        <w:ind w:left="1879"/>
        <w:rPr>
          <w:sz w:val="40"/>
        </w:rPr>
      </w:pPr>
      <w:r>
        <w:rPr>
          <w:sz w:val="40"/>
        </w:rPr>
        <w:t>Septiembre 10. 2018</w:t>
      </w:r>
    </w:p>
    <w:p w:rsidR="006D7B0D" w:rsidRDefault="00CE6A68">
      <w:pPr>
        <w:spacing w:before="271"/>
        <w:ind w:left="1879"/>
        <w:rPr>
          <w:sz w:val="40"/>
        </w:rPr>
      </w:pPr>
      <w:r>
        <w:rPr>
          <w:sz w:val="40"/>
        </w:rPr>
        <w:t xml:space="preserve">Octubre </w:t>
      </w:r>
      <w:r w:rsidR="00AB3945">
        <w:rPr>
          <w:sz w:val="40"/>
        </w:rPr>
        <w:t>8, 2018</w:t>
      </w:r>
    </w:p>
    <w:p w:rsidR="006D7B0D" w:rsidRDefault="00AB3945">
      <w:pPr>
        <w:spacing w:before="273"/>
        <w:ind w:left="1879"/>
        <w:rPr>
          <w:sz w:val="40"/>
        </w:rPr>
      </w:pPr>
      <w:r>
        <w:rPr>
          <w:sz w:val="40"/>
        </w:rPr>
        <w:t>Noviembre 5, 2018</w:t>
      </w:r>
    </w:p>
    <w:p w:rsidR="006D7B0D" w:rsidRDefault="00AB3945">
      <w:pPr>
        <w:spacing w:before="270"/>
        <w:ind w:left="1879"/>
        <w:rPr>
          <w:sz w:val="40"/>
        </w:rPr>
      </w:pPr>
      <w:r>
        <w:rPr>
          <w:sz w:val="40"/>
        </w:rPr>
        <w:t>Diciembre 10, 2018</w:t>
      </w:r>
      <w:r w:rsidR="00CE6A68">
        <w:rPr>
          <w:sz w:val="40"/>
        </w:rPr>
        <w:t xml:space="preserve"> – Comité Ejecutivo</w:t>
      </w:r>
    </w:p>
    <w:p w:rsidR="006D7B0D" w:rsidRDefault="00CE6A68">
      <w:pPr>
        <w:spacing w:before="331"/>
        <w:ind w:left="1116"/>
        <w:rPr>
          <w:i/>
          <w:sz w:val="18"/>
        </w:rPr>
      </w:pPr>
      <w:r>
        <w:rPr>
          <w:i/>
          <w:sz w:val="18"/>
        </w:rPr>
        <w:t>(Todos son bienvenidos pero no habrá guardería infantil o interpretación disponible esta fecha)</w:t>
      </w:r>
    </w:p>
    <w:p w:rsidR="006D7B0D" w:rsidRDefault="00AB3945">
      <w:pPr>
        <w:spacing w:before="165"/>
        <w:ind w:left="1879"/>
        <w:rPr>
          <w:sz w:val="40"/>
        </w:rPr>
      </w:pPr>
      <w:r>
        <w:rPr>
          <w:sz w:val="40"/>
        </w:rPr>
        <w:t>Enero 14, 2019</w:t>
      </w:r>
    </w:p>
    <w:p w:rsidR="006D7B0D" w:rsidRDefault="006D7B0D">
      <w:pPr>
        <w:pStyle w:val="BodyText"/>
        <w:spacing w:before="4"/>
        <w:rPr>
          <w:sz w:val="38"/>
        </w:rPr>
      </w:pPr>
    </w:p>
    <w:p w:rsidR="006D7B0D" w:rsidRDefault="00AB3945">
      <w:pPr>
        <w:ind w:left="1879"/>
        <w:rPr>
          <w:sz w:val="40"/>
        </w:rPr>
      </w:pPr>
      <w:r>
        <w:rPr>
          <w:sz w:val="40"/>
        </w:rPr>
        <w:t>Febrero 11, 2019</w:t>
      </w:r>
    </w:p>
    <w:p w:rsidR="006D7B0D" w:rsidRDefault="00AB3945">
      <w:pPr>
        <w:spacing w:before="275"/>
        <w:ind w:left="1879"/>
        <w:rPr>
          <w:sz w:val="40"/>
        </w:rPr>
      </w:pPr>
      <w:r>
        <w:rPr>
          <w:sz w:val="40"/>
        </w:rPr>
        <w:t>Marzo 11, 2019</w:t>
      </w:r>
    </w:p>
    <w:p w:rsidR="006D7B0D" w:rsidRDefault="00AB3945">
      <w:pPr>
        <w:spacing w:before="273"/>
        <w:ind w:left="1879"/>
        <w:rPr>
          <w:sz w:val="40"/>
        </w:rPr>
      </w:pPr>
      <w:r>
        <w:rPr>
          <w:sz w:val="40"/>
        </w:rPr>
        <w:t>Abril 8, 2019</w:t>
      </w:r>
    </w:p>
    <w:p w:rsidR="006D7B0D" w:rsidRDefault="00AB3945">
      <w:pPr>
        <w:spacing w:before="270"/>
        <w:ind w:left="1879"/>
        <w:rPr>
          <w:sz w:val="40"/>
        </w:rPr>
      </w:pPr>
      <w:r>
        <w:rPr>
          <w:sz w:val="40"/>
        </w:rPr>
        <w:t>Mayo 13, 2019</w:t>
      </w:r>
    </w:p>
    <w:p w:rsidR="006D7B0D" w:rsidRDefault="00AB3945">
      <w:pPr>
        <w:spacing w:before="273"/>
        <w:ind w:left="1879"/>
        <w:rPr>
          <w:sz w:val="40"/>
        </w:rPr>
      </w:pPr>
      <w:r>
        <w:rPr>
          <w:sz w:val="40"/>
        </w:rPr>
        <w:t>Junio 10, 2019</w:t>
      </w:r>
      <w:r w:rsidR="00CE6A68">
        <w:rPr>
          <w:sz w:val="40"/>
        </w:rPr>
        <w:t xml:space="preserve"> – Comité Ejecutivo</w:t>
      </w:r>
    </w:p>
    <w:p w:rsidR="006D7B0D" w:rsidRDefault="00CE6A68">
      <w:pPr>
        <w:spacing w:before="182"/>
        <w:ind w:left="1113"/>
        <w:rPr>
          <w:i/>
          <w:sz w:val="18"/>
        </w:rPr>
      </w:pPr>
      <w:r>
        <w:rPr>
          <w:i/>
          <w:sz w:val="18"/>
        </w:rPr>
        <w:t>(Todos son bienvenidos pero no habrá guardería infantil o interpretación disponible esta fecha)</w:t>
      </w:r>
    </w:p>
    <w:p w:rsidR="006D7B0D" w:rsidRDefault="006D7B0D">
      <w:pPr>
        <w:pStyle w:val="BodyText"/>
        <w:spacing w:before="9"/>
        <w:rPr>
          <w:i/>
          <w:sz w:val="23"/>
        </w:rPr>
      </w:pPr>
    </w:p>
    <w:p w:rsidR="006D7B0D" w:rsidRDefault="00CE6A68">
      <w:pPr>
        <w:ind w:left="4309" w:right="1516" w:hanging="2355"/>
        <w:rPr>
          <w:sz w:val="28"/>
        </w:rPr>
      </w:pPr>
      <w:r>
        <w:rPr>
          <w:sz w:val="28"/>
        </w:rPr>
        <w:t xml:space="preserve">Comuníquese con: Mary Ann Hawke, Presidente GATE DAC </w:t>
      </w:r>
      <w:hyperlink r:id="rId15">
        <w:r>
          <w:rPr>
            <w:sz w:val="28"/>
          </w:rPr>
          <w:t>hawkema@gmail.com</w:t>
        </w:r>
      </w:hyperlink>
    </w:p>
    <w:p w:rsidR="006D7B0D" w:rsidRDefault="006D7B0D">
      <w:pPr>
        <w:pStyle w:val="BodyText"/>
        <w:spacing w:before="9"/>
        <w:rPr>
          <w:sz w:val="31"/>
        </w:rPr>
      </w:pPr>
    </w:p>
    <w:p w:rsidR="006D7B0D" w:rsidRDefault="00CE6A68">
      <w:pPr>
        <w:pStyle w:val="BodyText"/>
        <w:ind w:left="1039"/>
        <w:rPr>
          <w:rFonts w:ascii="Times New Roman"/>
        </w:rPr>
      </w:pPr>
      <w:r>
        <w:rPr>
          <w:rFonts w:ascii="Times New Roman"/>
          <w:color w:val="333333"/>
        </w:rPr>
        <w:t xml:space="preserve">Ballard Parent Center Auditorium </w:t>
      </w:r>
      <w:r>
        <w:rPr>
          <w:rFonts w:ascii="Times New Roman"/>
        </w:rPr>
        <w:t>- 6:30-8:00PM</w:t>
      </w:r>
    </w:p>
    <w:p w:rsidR="006D7B0D" w:rsidRDefault="00CE6A68">
      <w:pPr>
        <w:pStyle w:val="BodyText"/>
        <w:spacing w:before="84"/>
        <w:ind w:left="1039" w:right="7781"/>
        <w:rPr>
          <w:rFonts w:ascii="Times New Roman"/>
        </w:rPr>
      </w:pPr>
      <w:r>
        <w:rPr>
          <w:rFonts w:ascii="Times New Roman"/>
          <w:color w:val="333333"/>
        </w:rPr>
        <w:t>2375 Congress St.</w:t>
      </w:r>
    </w:p>
    <w:p w:rsidR="006D7B0D" w:rsidRDefault="00CE6A68">
      <w:pPr>
        <w:pStyle w:val="BodyText"/>
        <w:spacing w:before="82"/>
        <w:ind w:left="1039" w:right="7781"/>
        <w:rPr>
          <w:rFonts w:ascii="Times New Roman"/>
        </w:rPr>
      </w:pPr>
      <w:r>
        <w:rPr>
          <w:rFonts w:ascii="Times New Roman"/>
          <w:color w:val="333333"/>
        </w:rPr>
        <w:t>San Diego, CA 92110</w:t>
      </w:r>
    </w:p>
    <w:sectPr w:rsidR="006D7B0D">
      <w:footerReference w:type="default" r:id="rId16"/>
      <w:pgSz w:w="12240" w:h="15840"/>
      <w:pgMar w:top="1360" w:right="1120" w:bottom="920" w:left="180" w:header="0" w:footer="7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3568" w:rsidRDefault="00CE6A68">
      <w:r>
        <w:separator/>
      </w:r>
    </w:p>
  </w:endnote>
  <w:endnote w:type="continuationSeparator" w:id="0">
    <w:p w:rsidR="00AF3568" w:rsidRDefault="00CE6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Black">
    <w:altName w:val="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B0D" w:rsidRDefault="00AB3945">
    <w:pPr>
      <w:pStyle w:val="BodyText"/>
      <w:spacing w:line="14" w:lineRule="auto"/>
      <w:rPr>
        <w:sz w:val="20"/>
      </w:rPr>
    </w:pPr>
    <w:r>
      <w:rPr>
        <w:noProof/>
        <w:lang w:bidi="ar-SA"/>
      </w:rPr>
      <mc:AlternateContent>
        <mc:Choice Requires="wps">
          <w:drawing>
            <wp:anchor distT="0" distB="0" distL="114300" distR="114300" simplePos="0" relativeHeight="503304200" behindDoc="1" locked="0" layoutInCell="1" allowOverlap="1">
              <wp:simplePos x="0" y="0"/>
              <wp:positionH relativeFrom="page">
                <wp:posOffset>3719830</wp:posOffset>
              </wp:positionH>
              <wp:positionV relativeFrom="page">
                <wp:posOffset>9458960</wp:posOffset>
              </wp:positionV>
              <wp:extent cx="325755" cy="153670"/>
              <wp:effectExtent l="0" t="635" r="254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7B0D" w:rsidRDefault="00CE6A68">
                          <w:pPr>
                            <w:spacing w:before="14"/>
                            <w:ind w:left="40"/>
                            <w:rPr>
                              <w:rFonts w:ascii="Arial"/>
                              <w:sz w:val="18"/>
                            </w:rPr>
                          </w:pPr>
                          <w:r>
                            <w:fldChar w:fldCharType="begin"/>
                          </w:r>
                          <w:r>
                            <w:rPr>
                              <w:rFonts w:ascii="Arial"/>
                              <w:color w:val="99887A"/>
                              <w:sz w:val="18"/>
                            </w:rPr>
                            <w:instrText xml:space="preserve"> PAGE </w:instrText>
                          </w:r>
                          <w:r>
                            <w:fldChar w:fldCharType="separate"/>
                          </w:r>
                          <w:r w:rsidR="005F501D">
                            <w:rPr>
                              <w:rFonts w:ascii="Arial"/>
                              <w:noProof/>
                              <w:color w:val="99887A"/>
                              <w:sz w:val="18"/>
                            </w:rPr>
                            <w:t>6</w:t>
                          </w:r>
                          <w:r>
                            <w:fldChar w:fldCharType="end"/>
                          </w:r>
                          <w:r>
                            <w:rPr>
                              <w:rFonts w:ascii="Arial"/>
                              <w:color w:val="99887A"/>
                              <w:sz w:val="18"/>
                            </w:rPr>
                            <w:t xml:space="preserve"> of 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2.9pt;margin-top:744.8pt;width:25.65pt;height:12.1pt;z-index:-12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" filled="f" stroked="f">
              <v:textbox inset="0,0,0,0">
                <w:txbxContent>
                  <w:p w:rsidR="006D7B0D" w:rsidRDefault="00CE6A68">
                    <w:pPr>
                      <w:spacing w:before="14"/>
                      <w:ind w:left="40"/>
                      <w:rPr>
                        <w:rFonts w:ascii="Arial"/>
                        <w:sz w:val="18"/>
                      </w:rPr>
                    </w:pPr>
                    <w:r>
                      <w:fldChar w:fldCharType="begin"/>
                    </w:r>
                    <w:r>
                      <w:rPr>
                        <w:rFonts w:ascii="Arial"/>
                        <w:color w:val="99887A"/>
                        <w:sz w:val="18"/>
                      </w:rPr>
                      <w:instrText xml:space="preserve"> PAGE </w:instrText>
                    </w:r>
                    <w:r>
                      <w:fldChar w:fldCharType="separate"/>
                    </w:r>
                    <w:r w:rsidR="005F501D">
                      <w:rPr>
                        <w:rFonts w:ascii="Arial"/>
                        <w:noProof/>
                        <w:color w:val="99887A"/>
                        <w:sz w:val="18"/>
                      </w:rPr>
                      <w:t>6</w:t>
                    </w:r>
                    <w:r>
                      <w:fldChar w:fldCharType="end"/>
                    </w:r>
                    <w:r>
                      <w:rPr>
                        <w:rFonts w:ascii="Arial"/>
                        <w:color w:val="99887A"/>
                        <w:sz w:val="18"/>
                      </w:rPr>
                      <w:t xml:space="preserve"> of 9</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B0D" w:rsidRDefault="00AB3945">
    <w:pPr>
      <w:pStyle w:val="BodyText"/>
      <w:spacing w:line="14" w:lineRule="auto"/>
      <w:rPr>
        <w:sz w:val="20"/>
      </w:rPr>
    </w:pPr>
    <w:r>
      <w:rPr>
        <w:noProof/>
        <w:lang w:bidi="ar-SA"/>
      </w:rPr>
      <mc:AlternateContent>
        <mc:Choice Requires="wps">
          <w:drawing>
            <wp:anchor distT="0" distB="0" distL="114300" distR="114300" simplePos="0" relativeHeight="503304224" behindDoc="1" locked="0" layoutInCell="1" allowOverlap="1">
              <wp:simplePos x="0" y="0"/>
              <wp:positionH relativeFrom="page">
                <wp:posOffset>3732530</wp:posOffset>
              </wp:positionH>
              <wp:positionV relativeFrom="page">
                <wp:posOffset>9457055</wp:posOffset>
              </wp:positionV>
              <wp:extent cx="281305" cy="1536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0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7B0D" w:rsidRDefault="00CE6A68">
                          <w:pPr>
                            <w:spacing w:before="14"/>
                            <w:ind w:left="20"/>
                            <w:rPr>
                              <w:rFonts w:ascii="Arial"/>
                              <w:sz w:val="18"/>
                            </w:rPr>
                          </w:pPr>
                          <w:r>
                            <w:rPr>
                              <w:rFonts w:ascii="Arial"/>
                              <w:color w:val="99887A"/>
                              <w:sz w:val="18"/>
                            </w:rPr>
                            <w:t>10 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93.9pt;margin-top:744.65pt;width:22.15pt;height:12.1pt;z-index:-12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" filled="f" stroked="f">
              <v:textbox inset="0,0,0,0">
                <w:txbxContent>
                  <w:p w:rsidR="006D7B0D" w:rsidRDefault="00CE6A68">
                    <w:pPr>
                      <w:spacing w:before="14"/>
                      <w:ind w:left="20"/>
                      <w:rPr>
                        <w:rFonts w:ascii="Arial"/>
                        <w:sz w:val="18"/>
                      </w:rPr>
                    </w:pPr>
                    <w:r>
                      <w:rPr>
                        <w:rFonts w:ascii="Arial"/>
                        <w:color w:val="99887A"/>
                        <w:sz w:val="18"/>
                      </w:rPr>
                      <w:t>10 of</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3568" w:rsidRDefault="00CE6A68">
      <w:r>
        <w:separator/>
      </w:r>
    </w:p>
  </w:footnote>
  <w:footnote w:type="continuationSeparator" w:id="0">
    <w:p w:rsidR="00AF3568" w:rsidRDefault="00CE6A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D3248"/>
    <w:multiLevelType w:val="hybridMultilevel"/>
    <w:tmpl w:val="69A8EEF8"/>
    <w:lvl w:ilvl="0" w:tplc="3ECCACD4">
      <w:numFmt w:val="bullet"/>
      <w:lvlText w:val=""/>
      <w:lvlJc w:val="left"/>
      <w:pPr>
        <w:ind w:left="1980" w:hanging="360"/>
      </w:pPr>
      <w:rPr>
        <w:rFonts w:hint="default"/>
        <w:w w:val="100"/>
        <w:lang w:val="en-US" w:eastAsia="en-US" w:bidi="en-US"/>
      </w:rPr>
    </w:lvl>
    <w:lvl w:ilvl="1" w:tplc="C472E69E">
      <w:numFmt w:val="bullet"/>
      <w:lvlText w:val="•"/>
      <w:lvlJc w:val="left"/>
      <w:pPr>
        <w:ind w:left="2876" w:hanging="360"/>
      </w:pPr>
      <w:rPr>
        <w:rFonts w:hint="default"/>
        <w:lang w:val="en-US" w:eastAsia="en-US" w:bidi="en-US"/>
      </w:rPr>
    </w:lvl>
    <w:lvl w:ilvl="2" w:tplc="BF804606">
      <w:numFmt w:val="bullet"/>
      <w:lvlText w:val="•"/>
      <w:lvlJc w:val="left"/>
      <w:pPr>
        <w:ind w:left="3772" w:hanging="360"/>
      </w:pPr>
      <w:rPr>
        <w:rFonts w:hint="default"/>
        <w:lang w:val="en-US" w:eastAsia="en-US" w:bidi="en-US"/>
      </w:rPr>
    </w:lvl>
    <w:lvl w:ilvl="3" w:tplc="C8285C56">
      <w:numFmt w:val="bullet"/>
      <w:lvlText w:val="•"/>
      <w:lvlJc w:val="left"/>
      <w:pPr>
        <w:ind w:left="4668" w:hanging="360"/>
      </w:pPr>
      <w:rPr>
        <w:rFonts w:hint="default"/>
        <w:lang w:val="en-US" w:eastAsia="en-US" w:bidi="en-US"/>
      </w:rPr>
    </w:lvl>
    <w:lvl w:ilvl="4" w:tplc="D0B07678">
      <w:numFmt w:val="bullet"/>
      <w:lvlText w:val="•"/>
      <w:lvlJc w:val="left"/>
      <w:pPr>
        <w:ind w:left="5564" w:hanging="360"/>
      </w:pPr>
      <w:rPr>
        <w:rFonts w:hint="default"/>
        <w:lang w:val="en-US" w:eastAsia="en-US" w:bidi="en-US"/>
      </w:rPr>
    </w:lvl>
    <w:lvl w:ilvl="5" w:tplc="6A325930">
      <w:numFmt w:val="bullet"/>
      <w:lvlText w:val="•"/>
      <w:lvlJc w:val="left"/>
      <w:pPr>
        <w:ind w:left="6460" w:hanging="360"/>
      </w:pPr>
      <w:rPr>
        <w:rFonts w:hint="default"/>
        <w:lang w:val="en-US" w:eastAsia="en-US" w:bidi="en-US"/>
      </w:rPr>
    </w:lvl>
    <w:lvl w:ilvl="6" w:tplc="E49E1854">
      <w:numFmt w:val="bullet"/>
      <w:lvlText w:val="•"/>
      <w:lvlJc w:val="left"/>
      <w:pPr>
        <w:ind w:left="7356" w:hanging="360"/>
      </w:pPr>
      <w:rPr>
        <w:rFonts w:hint="default"/>
        <w:lang w:val="en-US" w:eastAsia="en-US" w:bidi="en-US"/>
      </w:rPr>
    </w:lvl>
    <w:lvl w:ilvl="7" w:tplc="A76A2ABE">
      <w:numFmt w:val="bullet"/>
      <w:lvlText w:val="•"/>
      <w:lvlJc w:val="left"/>
      <w:pPr>
        <w:ind w:left="8252" w:hanging="360"/>
      </w:pPr>
      <w:rPr>
        <w:rFonts w:hint="default"/>
        <w:lang w:val="en-US" w:eastAsia="en-US" w:bidi="en-US"/>
      </w:rPr>
    </w:lvl>
    <w:lvl w:ilvl="8" w:tplc="27904D90">
      <w:numFmt w:val="bullet"/>
      <w:lvlText w:val="•"/>
      <w:lvlJc w:val="left"/>
      <w:pPr>
        <w:ind w:left="9148"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0D"/>
    <w:rsid w:val="005F501D"/>
    <w:rsid w:val="006D7B0D"/>
    <w:rsid w:val="00AB3945"/>
    <w:rsid w:val="00AF3568"/>
    <w:rsid w:val="00CE6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25B1B75"/>
  <w15:docId w15:val="{28A1B43C-118F-4BD4-9253-3D9C663BA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Georgia" w:eastAsia="Georgia" w:hAnsi="Georgia" w:cs="Georgia"/>
      <w:lang w:bidi="en-US"/>
    </w:rPr>
  </w:style>
  <w:style w:type="paragraph" w:styleId="Heading1">
    <w:name w:val="heading 1"/>
    <w:basedOn w:val="Normal"/>
    <w:uiPriority w:val="1"/>
    <w:qFormat/>
    <w:pPr>
      <w:spacing w:before="84"/>
      <w:ind w:left="1310"/>
      <w:outlineLvl w:val="0"/>
    </w:pPr>
    <w:rPr>
      <w:b/>
      <w:bCs/>
      <w:sz w:val="48"/>
      <w:szCs w:val="48"/>
    </w:rPr>
  </w:style>
  <w:style w:type="paragraph" w:styleId="Heading2">
    <w:name w:val="heading 2"/>
    <w:basedOn w:val="Normal"/>
    <w:uiPriority w:val="1"/>
    <w:qFormat/>
    <w:pPr>
      <w:ind w:left="1310" w:right="370"/>
      <w:jc w:val="center"/>
      <w:outlineLvl w:val="1"/>
    </w:pPr>
    <w:rPr>
      <w:rFonts w:ascii="Arial Black" w:eastAsia="Arial Black" w:hAnsi="Arial Black" w:cs="Arial Black"/>
      <w:b/>
      <w:bCs/>
      <w:sz w:val="44"/>
      <w:szCs w:val="44"/>
    </w:rPr>
  </w:style>
  <w:style w:type="paragraph" w:styleId="Heading3">
    <w:name w:val="heading 3"/>
    <w:basedOn w:val="Normal"/>
    <w:uiPriority w:val="1"/>
    <w:qFormat/>
    <w:pPr>
      <w:spacing w:before="72"/>
      <w:ind w:left="1310" w:right="387"/>
      <w:jc w:val="center"/>
      <w:outlineLvl w:val="2"/>
    </w:pPr>
    <w:rPr>
      <w:sz w:val="32"/>
      <w:szCs w:val="32"/>
    </w:rPr>
  </w:style>
  <w:style w:type="paragraph" w:styleId="Heading4">
    <w:name w:val="heading 4"/>
    <w:basedOn w:val="Normal"/>
    <w:uiPriority w:val="1"/>
    <w:qFormat/>
    <w:pPr>
      <w:spacing w:before="46"/>
      <w:ind w:left="1980" w:hanging="360"/>
      <w:outlineLvl w:val="3"/>
    </w:pPr>
    <w:rPr>
      <w:rFonts w:ascii="Times New Roman" w:eastAsia="Times New Roman" w:hAnsi="Times New Roman" w:cs="Times New Roman"/>
      <w:b/>
      <w:bCs/>
      <w:sz w:val="28"/>
      <w:szCs w:val="28"/>
    </w:rPr>
  </w:style>
  <w:style w:type="paragraph" w:styleId="Heading5">
    <w:name w:val="heading 5"/>
    <w:basedOn w:val="Normal"/>
    <w:uiPriority w:val="1"/>
    <w:qFormat/>
    <w:pPr>
      <w:ind w:left="1159"/>
      <w:outlineLvl w:val="4"/>
    </w:pPr>
    <w:rPr>
      <w:b/>
      <w:bCs/>
      <w:sz w:val="26"/>
      <w:szCs w:val="26"/>
    </w:rPr>
  </w:style>
  <w:style w:type="paragraph" w:styleId="Heading6">
    <w:name w:val="heading 6"/>
    <w:basedOn w:val="Normal"/>
    <w:uiPriority w:val="1"/>
    <w:qFormat/>
    <w:pPr>
      <w:ind w:left="1159"/>
      <w:outlineLvl w:val="5"/>
    </w:pPr>
    <w:rPr>
      <w:sz w:val="26"/>
      <w:szCs w:val="26"/>
    </w:rPr>
  </w:style>
  <w:style w:type="paragraph" w:styleId="Heading7">
    <w:name w:val="heading 7"/>
    <w:basedOn w:val="Normal"/>
    <w:uiPriority w:val="1"/>
    <w:qFormat/>
    <w:pPr>
      <w:spacing w:before="1"/>
      <w:ind w:left="1260"/>
      <w:outlineLvl w:val="6"/>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40"/>
      <w:ind w:left="198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andi.net/" TargetMode="Externa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sandiegounified.org/district-organization-char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ndiegounified.org/gifted-and-talented-education-gate" TargetMode="External"/><Relationship Id="rId5" Type="http://schemas.openxmlformats.org/officeDocument/2006/relationships/footnotes" Target="footnotes.xml"/><Relationship Id="rId15" Type="http://schemas.openxmlformats.org/officeDocument/2006/relationships/hyperlink" Target="mailto:hawkema@gmail.com"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sandiegounified.org/gifted-and-talented-education-g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2112</Words>
  <Characters>12042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TO:</vt:lpstr>
    </vt:vector>
  </TitlesOfParts>
  <Company>San Diego Unified School District</Company>
  <LinksUpToDate>false</LinksUpToDate>
  <CharactersWithSpaces>14126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124599</dc:creator>
  <cp:lastModifiedBy>Marra Christine</cp:lastModifiedBy>
  <cp:revision>3</cp:revision>
  <dcterms:created xsi:type="dcterms:W3CDTF">2018-07-16T15:54:00Z</dcterms:created>
  <dcterms:modified xsi:type="dcterms:W3CDTF">2018-07-16T15:55:00Z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2017-08-24T00:00:00Z</vt:filetime>
  </property>
  <property fmtid="{D5CDD505-2E9C-101B-9397-08002B2CF9AE}" pid="3" name="Creator">
    <vt:lpwstr>Microsoft® Word 2013</vt:lpwstr>
  </property>
  <property fmtid="{D5CDD505-2E9C-101B-9397-08002B2CF9AE}" pid="4" name="LastSaved">
    <vt:filetime>2018-07-16T00:00:00Z</vt:filetime>
  </property>
</Properties>
</file>